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7F" w:rsidRPr="00800E67" w:rsidRDefault="004613FC" w:rsidP="0053267F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>Flucht und Neuanfang</w:t>
      </w:r>
      <w:r w:rsidR="00574DAF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r>
        <w:rPr>
          <w:rFonts w:eastAsiaTheme="majorEastAsia"/>
          <w:color w:val="000000" w:themeColor="text1"/>
          <w:sz w:val="22"/>
          <w:szCs w:val="22"/>
        </w:rPr>
        <w:t>Vergil</w:t>
      </w:r>
      <w:r w:rsidR="003E3092" w:rsidRPr="001C47E6">
        <w:rPr>
          <w:rFonts w:eastAsiaTheme="majorEastAsia"/>
          <w:color w:val="000000" w:themeColor="text1"/>
          <w:sz w:val="22"/>
          <w:szCs w:val="22"/>
        </w:rPr>
        <w:t xml:space="preserve">, </w:t>
      </w:r>
      <w:r>
        <w:rPr>
          <w:rFonts w:eastAsiaTheme="majorEastAsia"/>
          <w:i/>
          <w:color w:val="000000" w:themeColor="text1"/>
          <w:sz w:val="22"/>
          <w:szCs w:val="22"/>
        </w:rPr>
        <w:t>Aeneis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 xml:space="preserve">       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ab/>
      </w:r>
    </w:p>
    <w:p w:rsidR="0053267F" w:rsidRPr="00CC1D65" w:rsidRDefault="00C77D58" w:rsidP="00574DAF">
      <w:pPr>
        <w:pStyle w:val="Kopfzeile"/>
        <w:spacing w:line="276" w:lineRule="auto"/>
        <w:rPr>
          <w:rFonts w:eastAsiaTheme="majorEastAsia"/>
          <w:b/>
          <w:color w:val="000000" w:themeColor="text1"/>
          <w:sz w:val="22"/>
          <w:szCs w:val="22"/>
        </w:rPr>
      </w:pPr>
      <w:r>
        <w:rPr>
          <w:rFonts w:eastAsiaTheme="majorEastAsia"/>
          <w:color w:val="000000" w:themeColor="text1"/>
          <w:sz w:val="22"/>
          <w:szCs w:val="22"/>
        </w:rPr>
        <w:t>Kap.</w:t>
      </w:r>
      <w:bookmarkStart w:id="0" w:name="_GoBack"/>
      <w:bookmarkEnd w:id="0"/>
      <w:r w:rsidR="00574DAF">
        <w:rPr>
          <w:rFonts w:eastAsiaTheme="majorEastAsia"/>
          <w:color w:val="000000" w:themeColor="text1"/>
          <w:sz w:val="22"/>
          <w:szCs w:val="22"/>
        </w:rPr>
        <w:t xml:space="preserve"> </w:t>
      </w:r>
      <w:r w:rsidR="00CB6D80">
        <w:rPr>
          <w:rFonts w:eastAsiaTheme="majorEastAsia"/>
          <w:color w:val="000000" w:themeColor="text1"/>
          <w:sz w:val="22"/>
          <w:szCs w:val="22"/>
        </w:rPr>
        <w:t>1</w:t>
      </w:r>
      <w:r w:rsidR="00F2047A">
        <w:rPr>
          <w:rFonts w:eastAsiaTheme="majorEastAsia"/>
          <w:color w:val="000000" w:themeColor="text1"/>
          <w:sz w:val="22"/>
          <w:szCs w:val="22"/>
        </w:rPr>
        <w:t>6</w:t>
      </w:r>
      <w:r w:rsidR="00CB784F">
        <w:rPr>
          <w:rFonts w:eastAsiaTheme="majorEastAsia"/>
          <w:color w:val="000000" w:themeColor="text1"/>
          <w:sz w:val="22"/>
          <w:szCs w:val="22"/>
        </w:rPr>
        <w:t xml:space="preserve">: </w:t>
      </w:r>
      <w:r w:rsidR="00F2047A">
        <w:rPr>
          <w:rFonts w:eastAsiaTheme="majorEastAsia"/>
          <w:b/>
          <w:color w:val="000000" w:themeColor="text1"/>
          <w:sz w:val="22"/>
          <w:szCs w:val="22"/>
        </w:rPr>
        <w:t>Eine glorreiche Zukunft</w:t>
      </w:r>
      <w:r w:rsidR="00CC1D65"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4613FC" w:rsidRPr="00C77D58">
        <w:rPr>
          <w:rFonts w:eastAsiaTheme="majorEastAsia"/>
          <w:i/>
          <w:color w:val="000000" w:themeColor="text1"/>
          <w:sz w:val="22"/>
          <w:szCs w:val="22"/>
        </w:rPr>
        <w:t>Aeneis</w:t>
      </w:r>
      <w:r w:rsidR="0033468F">
        <w:rPr>
          <w:rFonts w:eastAsiaTheme="majorEastAsia"/>
          <w:color w:val="000000" w:themeColor="text1"/>
          <w:sz w:val="22"/>
          <w:szCs w:val="22"/>
        </w:rPr>
        <w:t xml:space="preserve"> </w:t>
      </w:r>
      <w:r w:rsidR="00F2047A">
        <w:rPr>
          <w:rFonts w:eastAsiaTheme="majorEastAsia"/>
          <w:color w:val="000000" w:themeColor="text1"/>
          <w:sz w:val="22"/>
          <w:szCs w:val="22"/>
        </w:rPr>
        <w:t>6,760-766.788-805.826-841.847-853</w:t>
      </w: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2"/>
          <w:szCs w:val="12"/>
        </w:rPr>
      </w:pP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6"/>
          <w:szCs w:val="16"/>
        </w:rPr>
      </w:pPr>
    </w:p>
    <w:p w:rsidR="0053267F" w:rsidRPr="00574DAF" w:rsidRDefault="00BD772E" w:rsidP="0053267F">
      <w:pPr>
        <w:tabs>
          <w:tab w:val="left" w:pos="5812"/>
        </w:tabs>
        <w:spacing w:after="0"/>
        <w:ind w:right="-1"/>
        <w:jc w:val="center"/>
        <w:rPr>
          <w:b/>
          <w:bCs/>
          <w:color w:val="000000" w:themeColor="text1"/>
          <w:sz w:val="50"/>
          <w:szCs w:val="50"/>
        </w:rPr>
      </w:pPr>
      <w:r w:rsidRPr="00574DAF">
        <w:rPr>
          <w:b/>
          <w:bCs/>
          <w:color w:val="000000" w:themeColor="text1"/>
          <w:sz w:val="50"/>
          <w:szCs w:val="50"/>
        </w:rPr>
        <w:t>Vokabular</w:t>
      </w:r>
    </w:p>
    <w:p w:rsidR="004B446A" w:rsidRPr="004B446A" w:rsidRDefault="004B446A" w:rsidP="0053267F">
      <w:pPr>
        <w:tabs>
          <w:tab w:val="left" w:pos="5812"/>
        </w:tabs>
        <w:spacing w:after="0"/>
        <w:ind w:right="-1"/>
        <w:jc w:val="center"/>
        <w:rPr>
          <w:bCs/>
          <w:color w:val="000000" w:themeColor="text1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"/>
        <w:gridCol w:w="2519"/>
        <w:gridCol w:w="3275"/>
        <w:gridCol w:w="3351"/>
      </w:tblGrid>
      <w:tr w:rsidR="00035489" w:rsidTr="00415DD6">
        <w:trPr>
          <w:trHeight w:val="454"/>
        </w:trPr>
        <w:tc>
          <w:tcPr>
            <w:tcW w:w="251" w:type="pct"/>
            <w:vAlign w:val="center"/>
          </w:tcPr>
          <w:p w:rsidR="002B4958" w:rsidRPr="0091386B" w:rsidRDefault="00F2047A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</w:t>
            </w:r>
          </w:p>
        </w:tc>
        <w:tc>
          <w:tcPr>
            <w:tcW w:w="1308" w:type="pct"/>
            <w:vAlign w:val="center"/>
          </w:tcPr>
          <w:p w:rsidR="002B4958" w:rsidRPr="00451EBF" w:rsidRDefault="00F2047A" w:rsidP="00451EBF">
            <w:proofErr w:type="spellStart"/>
            <w:r>
              <w:t>ille</w:t>
            </w:r>
            <w:proofErr w:type="spellEnd"/>
          </w:p>
        </w:tc>
        <w:tc>
          <w:tcPr>
            <w:tcW w:w="1701" w:type="pct"/>
            <w:vAlign w:val="center"/>
          </w:tcPr>
          <w:p w:rsidR="002B4958" w:rsidRPr="009423B8" w:rsidRDefault="00F2047A" w:rsidP="00451EBF">
            <w:proofErr w:type="spellStart"/>
            <w:r>
              <w:t>illa</w:t>
            </w:r>
            <w:proofErr w:type="spellEnd"/>
            <w:r>
              <w:t xml:space="preserve">, </w:t>
            </w:r>
            <w:proofErr w:type="spellStart"/>
            <w:r>
              <w:t>illud</w:t>
            </w:r>
            <w:proofErr w:type="spellEnd"/>
          </w:p>
        </w:tc>
        <w:tc>
          <w:tcPr>
            <w:tcW w:w="1740" w:type="pct"/>
            <w:vAlign w:val="center"/>
          </w:tcPr>
          <w:p w:rsidR="002B4958" w:rsidRPr="00F2047A" w:rsidRDefault="00F2047A" w:rsidP="009423B8">
            <w:r>
              <w:t>jener, jene, jenes</w:t>
            </w:r>
          </w:p>
        </w:tc>
      </w:tr>
      <w:tr w:rsidR="00035489" w:rsidTr="00415DD6">
        <w:trPr>
          <w:trHeight w:val="454"/>
        </w:trPr>
        <w:tc>
          <w:tcPr>
            <w:tcW w:w="251" w:type="pct"/>
            <w:vAlign w:val="center"/>
          </w:tcPr>
          <w:p w:rsidR="002B4958" w:rsidRPr="0091386B" w:rsidRDefault="002B4958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2B4958" w:rsidRDefault="00C51EA5" w:rsidP="00451EBF">
            <w:proofErr w:type="spellStart"/>
            <w:r>
              <w:t>videre</w:t>
            </w:r>
            <w:proofErr w:type="spellEnd"/>
          </w:p>
        </w:tc>
        <w:tc>
          <w:tcPr>
            <w:tcW w:w="1701" w:type="pct"/>
            <w:vAlign w:val="center"/>
          </w:tcPr>
          <w:p w:rsidR="002B4958" w:rsidRPr="00CB4173" w:rsidRDefault="00C51EA5" w:rsidP="00451EBF">
            <w:proofErr w:type="spellStart"/>
            <w:r>
              <w:t>video</w:t>
            </w:r>
            <w:proofErr w:type="spellEnd"/>
            <w:r>
              <w:t xml:space="preserve">, vidi, </w:t>
            </w:r>
            <w:proofErr w:type="spellStart"/>
            <w:r>
              <w:t>visum</w:t>
            </w:r>
            <w:proofErr w:type="spellEnd"/>
          </w:p>
        </w:tc>
        <w:tc>
          <w:tcPr>
            <w:tcW w:w="1740" w:type="pct"/>
            <w:vAlign w:val="center"/>
          </w:tcPr>
          <w:p w:rsidR="002B4958" w:rsidRPr="00451EBF" w:rsidRDefault="00C51EA5" w:rsidP="00A37981">
            <w:r>
              <w:t>sehen</w:t>
            </w:r>
          </w:p>
        </w:tc>
      </w:tr>
      <w:tr w:rsidR="00035489" w:rsidTr="00415DD6">
        <w:trPr>
          <w:trHeight w:val="454"/>
        </w:trPr>
        <w:tc>
          <w:tcPr>
            <w:tcW w:w="251" w:type="pct"/>
            <w:vAlign w:val="center"/>
          </w:tcPr>
          <w:p w:rsidR="002B4958" w:rsidRPr="0091386B" w:rsidRDefault="002B4958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2B4958" w:rsidRDefault="00C51EA5" w:rsidP="00451EBF">
            <w:proofErr w:type="spellStart"/>
            <w:r>
              <w:t>iuvenis</w:t>
            </w:r>
            <w:proofErr w:type="spellEnd"/>
          </w:p>
        </w:tc>
        <w:tc>
          <w:tcPr>
            <w:tcW w:w="1701" w:type="pct"/>
            <w:vAlign w:val="center"/>
          </w:tcPr>
          <w:p w:rsidR="002B4958" w:rsidRPr="00CB4173" w:rsidRDefault="00C51EA5" w:rsidP="00451EBF">
            <w:proofErr w:type="spellStart"/>
            <w:r>
              <w:t>iuvenis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2B4958" w:rsidRPr="00536E27" w:rsidRDefault="00697872" w:rsidP="00536E27">
            <w:r w:rsidRPr="00536E27">
              <w:t xml:space="preserve">1. junger Mann 2. jung 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C51EA5" w:rsidP="00451EBF">
            <w:proofErr w:type="spellStart"/>
            <w:r>
              <w:t>qui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C51EA5" w:rsidP="00451EBF">
            <w:proofErr w:type="spellStart"/>
            <w:r>
              <w:t>quae</w:t>
            </w:r>
            <w:proofErr w:type="spellEnd"/>
            <w:r>
              <w:t>, quod</w:t>
            </w:r>
          </w:p>
        </w:tc>
        <w:tc>
          <w:tcPr>
            <w:tcW w:w="1740" w:type="pct"/>
            <w:vAlign w:val="center"/>
          </w:tcPr>
          <w:p w:rsidR="00415DD6" w:rsidRPr="00F965B2" w:rsidRDefault="00697872" w:rsidP="00536E27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der, die,</w:t>
            </w:r>
            <w:r w:rsidR="00536E27">
              <w:rPr>
                <w:sz w:val="20"/>
                <w:szCs w:val="20"/>
              </w:rPr>
              <w:t xml:space="preserve"> das; welcher, welche, welches 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C51EA5" w:rsidP="00451EBF">
            <w:proofErr w:type="spellStart"/>
            <w:r>
              <w:t>niti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697872" w:rsidP="00451EBF">
            <w:proofErr w:type="spellStart"/>
            <w:r>
              <w:t>nitor</w:t>
            </w:r>
            <w:proofErr w:type="spellEnd"/>
            <w:r>
              <w:t xml:space="preserve">, </w:t>
            </w:r>
            <w:proofErr w:type="spellStart"/>
            <w:r>
              <w:t>nisus</w:t>
            </w:r>
            <w:proofErr w:type="spellEnd"/>
            <w:r>
              <w:t>/</w:t>
            </w:r>
            <w:proofErr w:type="spellStart"/>
            <w:r>
              <w:t>nixus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  <w:r>
              <w:t>, -</w:t>
            </w:r>
          </w:p>
        </w:tc>
        <w:tc>
          <w:tcPr>
            <w:tcW w:w="1740" w:type="pct"/>
            <w:vAlign w:val="center"/>
          </w:tcPr>
          <w:p w:rsidR="00697872" w:rsidRPr="00F965B2" w:rsidRDefault="00697872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sich stützen auf </w:t>
            </w:r>
            <w:r w:rsidRPr="00536E27">
              <w:rPr>
                <w:i/>
                <w:sz w:val="20"/>
                <w:szCs w:val="20"/>
              </w:rPr>
              <w:t>(+Abl.)</w:t>
            </w:r>
            <w:r w:rsidRPr="00F965B2">
              <w:rPr>
                <w:sz w:val="20"/>
                <w:szCs w:val="20"/>
              </w:rPr>
              <w:t xml:space="preserve"> </w:t>
            </w:r>
          </w:p>
          <w:p w:rsidR="00415DD6" w:rsidRPr="00F965B2" w:rsidRDefault="00697872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2. streben nach (ad/in </w:t>
            </w:r>
            <w:r w:rsidRPr="00536E27">
              <w:rPr>
                <w:i/>
                <w:sz w:val="20"/>
                <w:szCs w:val="20"/>
              </w:rPr>
              <w:t>+ Akk.)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697872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</w:t>
            </w:r>
          </w:p>
        </w:tc>
        <w:tc>
          <w:tcPr>
            <w:tcW w:w="1308" w:type="pct"/>
            <w:vAlign w:val="center"/>
          </w:tcPr>
          <w:p w:rsidR="00415DD6" w:rsidRDefault="00697872" w:rsidP="00451EBF">
            <w:proofErr w:type="spellStart"/>
            <w:r>
              <w:t>proximus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697872" w:rsidP="00451EBF">
            <w:proofErr w:type="spellStart"/>
            <w:r>
              <w:t>proxima</w:t>
            </w:r>
            <w:proofErr w:type="spellEnd"/>
            <w:r>
              <w:t>, proximum</w:t>
            </w:r>
          </w:p>
        </w:tc>
        <w:tc>
          <w:tcPr>
            <w:tcW w:w="1740" w:type="pct"/>
            <w:vAlign w:val="center"/>
          </w:tcPr>
          <w:p w:rsidR="00415DD6" w:rsidRPr="00451EBF" w:rsidRDefault="00697872" w:rsidP="00A37981">
            <w:r>
              <w:t>der nächste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697872" w:rsidP="00451EBF">
            <w:proofErr w:type="spellStart"/>
            <w:r>
              <w:t>tenere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697872" w:rsidP="00451EBF">
            <w:proofErr w:type="spellStart"/>
            <w:r>
              <w:t>teneo</w:t>
            </w:r>
            <w:proofErr w:type="spellEnd"/>
            <w:r>
              <w:t xml:space="preserve">, </w:t>
            </w:r>
            <w:proofErr w:type="spellStart"/>
            <w:r>
              <w:t>tenui</w:t>
            </w:r>
            <w:proofErr w:type="spellEnd"/>
            <w:r>
              <w:t xml:space="preserve">, </w:t>
            </w:r>
            <w:proofErr w:type="spellStart"/>
            <w:r>
              <w:t>tentum</w:t>
            </w:r>
            <w:proofErr w:type="spellEnd"/>
          </w:p>
        </w:tc>
        <w:tc>
          <w:tcPr>
            <w:tcW w:w="1740" w:type="pct"/>
            <w:vAlign w:val="center"/>
          </w:tcPr>
          <w:p w:rsidR="00697872" w:rsidRPr="00F965B2" w:rsidRDefault="00697872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halten, festhalten </w:t>
            </w:r>
          </w:p>
          <w:p w:rsidR="00415DD6" w:rsidRPr="00F965B2" w:rsidRDefault="00697872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besitzen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697872" w:rsidP="00451EBF">
            <w:proofErr w:type="spellStart"/>
            <w:r>
              <w:t>lux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F966CD" w:rsidP="00451EBF">
            <w:proofErr w:type="spellStart"/>
            <w:r>
              <w:t>lucis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415DD6" w:rsidRPr="00451EBF" w:rsidRDefault="00F966CD" w:rsidP="00A37981">
            <w:r>
              <w:t>Licht, Tageslicht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697872" w:rsidP="00451EBF">
            <w:proofErr w:type="spellStart"/>
            <w:r>
              <w:t>locus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F966CD" w:rsidP="00451EBF">
            <w:r>
              <w:t xml:space="preserve">loci m. </w:t>
            </w:r>
            <w:r w:rsidRPr="00F966CD">
              <w:rPr>
                <w:i/>
              </w:rPr>
              <w:t xml:space="preserve">(Pl. auch </w:t>
            </w:r>
            <w:proofErr w:type="spellStart"/>
            <w:r w:rsidRPr="00F966CD">
              <w:rPr>
                <w:i/>
              </w:rPr>
              <w:t>loca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orum</w:t>
            </w:r>
            <w:proofErr w:type="spellEnd"/>
            <w:r>
              <w:rPr>
                <w:i/>
              </w:rPr>
              <w:t xml:space="preserve"> n.</w:t>
            </w:r>
            <w:r w:rsidRPr="00F966CD">
              <w:rPr>
                <w:i/>
              </w:rPr>
              <w:t>)</w:t>
            </w:r>
          </w:p>
        </w:tc>
        <w:tc>
          <w:tcPr>
            <w:tcW w:w="1740" w:type="pct"/>
            <w:vAlign w:val="center"/>
          </w:tcPr>
          <w:p w:rsidR="00415DD6" w:rsidRPr="00451EBF" w:rsidRDefault="00F966CD" w:rsidP="00A37981">
            <w:r>
              <w:t>Ort, Platz, Stelle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697872" w:rsidP="00451EBF">
            <w:proofErr w:type="spellStart"/>
            <w:r>
              <w:t>primus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F966CD" w:rsidP="00451EBF">
            <w:r>
              <w:t xml:space="preserve">prima, </w:t>
            </w:r>
            <w:proofErr w:type="spellStart"/>
            <w:r>
              <w:t>primum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F966CD" w:rsidP="00A37981">
            <w:r>
              <w:t>der erste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697872" w:rsidP="00451EBF">
            <w:r>
              <w:t>ad</w:t>
            </w:r>
          </w:p>
        </w:tc>
        <w:tc>
          <w:tcPr>
            <w:tcW w:w="1701" w:type="pct"/>
            <w:vAlign w:val="center"/>
          </w:tcPr>
          <w:p w:rsidR="00415DD6" w:rsidRPr="00536E27" w:rsidRDefault="00697872" w:rsidP="00451EBF">
            <w:pPr>
              <w:rPr>
                <w:i/>
              </w:rPr>
            </w:pPr>
            <w:proofErr w:type="spellStart"/>
            <w:r w:rsidRPr="00536E27">
              <w:rPr>
                <w:i/>
              </w:rPr>
              <w:t>Präp</w:t>
            </w:r>
            <w:proofErr w:type="spellEnd"/>
            <w:r w:rsidRPr="00536E27">
              <w:rPr>
                <w:i/>
              </w:rPr>
              <w:t>. m. Akk.</w:t>
            </w:r>
          </w:p>
        </w:tc>
        <w:tc>
          <w:tcPr>
            <w:tcW w:w="1740" w:type="pct"/>
            <w:vAlign w:val="center"/>
          </w:tcPr>
          <w:p w:rsidR="00F966CD" w:rsidRPr="00F965B2" w:rsidRDefault="00F966CD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bei, an </w:t>
            </w:r>
          </w:p>
          <w:p w:rsidR="00415DD6" w:rsidRPr="00F965B2" w:rsidRDefault="00F966CD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nach, zu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697872" w:rsidP="00451EBF">
            <w:proofErr w:type="spellStart"/>
            <w:r>
              <w:t>aura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F966CD" w:rsidP="00451EBF">
            <w:proofErr w:type="spellStart"/>
            <w:r>
              <w:t>aurae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415DD6" w:rsidRPr="00F965B2" w:rsidRDefault="00F966CD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1. Luft</w:t>
            </w:r>
          </w:p>
          <w:p w:rsidR="00F966CD" w:rsidRPr="00F965B2" w:rsidRDefault="00F966CD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Gunst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F966CD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</w:tc>
        <w:tc>
          <w:tcPr>
            <w:tcW w:w="1308" w:type="pct"/>
            <w:vAlign w:val="center"/>
          </w:tcPr>
          <w:p w:rsidR="00415DD6" w:rsidRDefault="00F966CD" w:rsidP="00451EBF">
            <w:proofErr w:type="spellStart"/>
            <w:r>
              <w:t>sanguis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F966CD" w:rsidP="00451EBF">
            <w:proofErr w:type="spellStart"/>
            <w:r>
              <w:t>sanguinis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415DD6" w:rsidRPr="00451EBF" w:rsidRDefault="00F966CD" w:rsidP="00A37981">
            <w:r>
              <w:t>Blut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F966CD" w:rsidP="00451EBF">
            <w:proofErr w:type="spellStart"/>
            <w:r>
              <w:t>surgere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F966CD" w:rsidP="00451EBF">
            <w:proofErr w:type="spellStart"/>
            <w:r>
              <w:t>surgo</w:t>
            </w:r>
            <w:proofErr w:type="spellEnd"/>
            <w:r>
              <w:t xml:space="preserve">, </w:t>
            </w:r>
            <w:proofErr w:type="spellStart"/>
            <w:r>
              <w:t>surrexi</w:t>
            </w:r>
            <w:proofErr w:type="spellEnd"/>
            <w:r>
              <w:t xml:space="preserve">, </w:t>
            </w:r>
            <w:proofErr w:type="spellStart"/>
            <w:r>
              <w:t>surrectum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F966CD" w:rsidP="00A37981">
            <w:r>
              <w:t>aufstehen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F966CD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</w:t>
            </w:r>
          </w:p>
        </w:tc>
        <w:tc>
          <w:tcPr>
            <w:tcW w:w="1308" w:type="pct"/>
            <w:vAlign w:val="center"/>
          </w:tcPr>
          <w:p w:rsidR="00415DD6" w:rsidRDefault="00F966CD" w:rsidP="00451EBF">
            <w:proofErr w:type="spellStart"/>
            <w:r>
              <w:t>nomen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F966CD" w:rsidP="00451EBF">
            <w:proofErr w:type="spellStart"/>
            <w:r>
              <w:t>nominis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415DD6" w:rsidRPr="00451EBF" w:rsidRDefault="00F966CD" w:rsidP="00A37981">
            <w:r>
              <w:t>Name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F966CD" w:rsidP="00451EBF">
            <w:proofErr w:type="spellStart"/>
            <w:r>
              <w:t>tuus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F966CD" w:rsidP="00451EBF">
            <w:proofErr w:type="spellStart"/>
            <w:r>
              <w:t>tua</w:t>
            </w:r>
            <w:proofErr w:type="spellEnd"/>
            <w:r>
              <w:t xml:space="preserve">, </w:t>
            </w:r>
            <w:proofErr w:type="spellStart"/>
            <w:r>
              <w:t>tuum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F966CD" w:rsidP="00A37981">
            <w:r>
              <w:t>dein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F966CD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</w:tc>
        <w:tc>
          <w:tcPr>
            <w:tcW w:w="1308" w:type="pct"/>
            <w:vAlign w:val="center"/>
          </w:tcPr>
          <w:p w:rsidR="00415DD6" w:rsidRDefault="00F966CD" w:rsidP="00451EBF">
            <w:r>
              <w:t>tu</w:t>
            </w:r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415DD6" w:rsidRPr="00451EBF" w:rsidRDefault="00F966CD" w:rsidP="00A37981">
            <w:r>
              <w:t>du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F966CD" w:rsidP="00451EBF">
            <w:proofErr w:type="spellStart"/>
            <w:r>
              <w:t>serus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F966CD" w:rsidP="00451EBF">
            <w:proofErr w:type="spellStart"/>
            <w:r>
              <w:t>sera</w:t>
            </w:r>
            <w:proofErr w:type="spellEnd"/>
            <w:r>
              <w:t xml:space="preserve">, </w:t>
            </w:r>
            <w:proofErr w:type="spellStart"/>
            <w:r>
              <w:t>serum</w:t>
            </w:r>
            <w:proofErr w:type="spellEnd"/>
          </w:p>
        </w:tc>
        <w:tc>
          <w:tcPr>
            <w:tcW w:w="1740" w:type="pct"/>
            <w:vAlign w:val="center"/>
          </w:tcPr>
          <w:p w:rsidR="00F966CD" w:rsidRPr="00F965B2" w:rsidRDefault="00F966CD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spät </w:t>
            </w:r>
          </w:p>
          <w:p w:rsidR="00415DD6" w:rsidRPr="00F965B2" w:rsidRDefault="00F966CD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zu spät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F966CD" w:rsidP="00451EBF">
            <w:proofErr w:type="spellStart"/>
            <w:r>
              <w:t>coniunx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F966CD" w:rsidP="00451EBF">
            <w:proofErr w:type="spellStart"/>
            <w:r>
              <w:t>coniugis</w:t>
            </w:r>
            <w:proofErr w:type="spellEnd"/>
            <w:r>
              <w:t xml:space="preserve"> m. / f.</w:t>
            </w:r>
          </w:p>
        </w:tc>
        <w:tc>
          <w:tcPr>
            <w:tcW w:w="1740" w:type="pct"/>
            <w:vAlign w:val="center"/>
          </w:tcPr>
          <w:p w:rsidR="00415DD6" w:rsidRPr="00451EBF" w:rsidRDefault="00F966CD" w:rsidP="00A37981">
            <w:r>
              <w:t>Gatte / Gattin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F966CD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</w:tc>
        <w:tc>
          <w:tcPr>
            <w:tcW w:w="1308" w:type="pct"/>
            <w:vAlign w:val="center"/>
          </w:tcPr>
          <w:p w:rsidR="00415DD6" w:rsidRDefault="00F966CD" w:rsidP="00451EBF">
            <w:proofErr w:type="spellStart"/>
            <w:r>
              <w:t>educere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385E09" w:rsidP="00451EBF">
            <w:proofErr w:type="spellStart"/>
            <w:r>
              <w:t>educo</w:t>
            </w:r>
            <w:proofErr w:type="spellEnd"/>
            <w:r>
              <w:t xml:space="preserve">, </w:t>
            </w:r>
            <w:proofErr w:type="spellStart"/>
            <w:r>
              <w:t>eduxi</w:t>
            </w:r>
            <w:proofErr w:type="spellEnd"/>
            <w:r>
              <w:t xml:space="preserve">, </w:t>
            </w:r>
            <w:proofErr w:type="spellStart"/>
            <w:r>
              <w:t>eductum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385E09" w:rsidP="00A37981">
            <w:r>
              <w:t>herausführen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F966CD" w:rsidP="00451EBF">
            <w:proofErr w:type="spellStart"/>
            <w:r>
              <w:t>silva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F966CD" w:rsidP="00451EBF">
            <w:proofErr w:type="spellStart"/>
            <w:r>
              <w:t>silvae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415DD6" w:rsidRPr="00451EBF" w:rsidRDefault="00385E09" w:rsidP="00A37981">
            <w:r>
              <w:t>Wald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F966CD" w:rsidP="00451EBF">
            <w:proofErr w:type="spellStart"/>
            <w:r>
              <w:t>rex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F966CD" w:rsidP="00451EBF">
            <w:proofErr w:type="spellStart"/>
            <w:r>
              <w:t>regis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415DD6" w:rsidRPr="00451EBF" w:rsidRDefault="00385E09" w:rsidP="00A37981">
            <w:r>
              <w:t>König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F966CD" w:rsidP="00451EBF">
            <w:r>
              <w:t>-</w:t>
            </w:r>
            <w:proofErr w:type="spellStart"/>
            <w:r>
              <w:t>que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385E09" w:rsidRDefault="00385E09" w:rsidP="00451EBF">
            <w:pPr>
              <w:rPr>
                <w:i/>
              </w:rPr>
            </w:pPr>
            <w:r w:rsidRPr="00385E09">
              <w:rPr>
                <w:i/>
              </w:rPr>
              <w:t>angehängt</w:t>
            </w:r>
          </w:p>
        </w:tc>
        <w:tc>
          <w:tcPr>
            <w:tcW w:w="1740" w:type="pct"/>
            <w:vAlign w:val="center"/>
          </w:tcPr>
          <w:p w:rsidR="00415DD6" w:rsidRPr="00451EBF" w:rsidRDefault="00385E09" w:rsidP="00A37981">
            <w:r>
              <w:t>und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F966CD" w:rsidP="00451EBF">
            <w:proofErr w:type="spellStart"/>
            <w:r>
              <w:t>parens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F966CD" w:rsidP="00451EBF">
            <w:proofErr w:type="spellStart"/>
            <w:r>
              <w:t>parentis</w:t>
            </w:r>
            <w:proofErr w:type="spellEnd"/>
            <w:r>
              <w:t xml:space="preserve"> m. / f.</w:t>
            </w:r>
          </w:p>
        </w:tc>
        <w:tc>
          <w:tcPr>
            <w:tcW w:w="1740" w:type="pct"/>
            <w:vAlign w:val="center"/>
          </w:tcPr>
          <w:p w:rsidR="00415DD6" w:rsidRPr="00451EBF" w:rsidRDefault="00385E09" w:rsidP="00A37981">
            <w:r>
              <w:t>Vater / Mutter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385E09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</w:tc>
        <w:tc>
          <w:tcPr>
            <w:tcW w:w="1308" w:type="pct"/>
            <w:vAlign w:val="center"/>
          </w:tcPr>
          <w:p w:rsidR="00415DD6" w:rsidRDefault="00385E09" w:rsidP="00451EBF">
            <w:proofErr w:type="spellStart"/>
            <w:r>
              <w:t>unde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415DD6" w:rsidRPr="00451EBF" w:rsidRDefault="00385E09" w:rsidP="00A37981">
            <w:r>
              <w:t>Woher?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385E09" w:rsidP="00451EBF">
            <w:proofErr w:type="spellStart"/>
            <w:r>
              <w:t>genus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385E09" w:rsidP="00451EBF">
            <w:r>
              <w:t xml:space="preserve">generis n. </w:t>
            </w:r>
          </w:p>
        </w:tc>
        <w:tc>
          <w:tcPr>
            <w:tcW w:w="1740" w:type="pct"/>
            <w:vAlign w:val="center"/>
          </w:tcPr>
          <w:p w:rsidR="00385E09" w:rsidRPr="00F965B2" w:rsidRDefault="00385E09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Art </w:t>
            </w:r>
            <w:r w:rsidR="000550CE">
              <w:rPr>
                <w:sz w:val="20"/>
                <w:szCs w:val="20"/>
              </w:rPr>
              <w:t xml:space="preserve">     </w:t>
            </w:r>
            <w:r w:rsidRPr="00F965B2">
              <w:rPr>
                <w:sz w:val="20"/>
                <w:szCs w:val="20"/>
              </w:rPr>
              <w:t xml:space="preserve">2. Geschlecht </w:t>
            </w:r>
          </w:p>
          <w:p w:rsidR="00415DD6" w:rsidRPr="00F965B2" w:rsidRDefault="00385E09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3. Abstammung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385E09" w:rsidP="00451EBF">
            <w:proofErr w:type="spellStart"/>
            <w:r>
              <w:t>noster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385E09" w:rsidP="00451EBF">
            <w:proofErr w:type="spellStart"/>
            <w:r>
              <w:t>nostra</w:t>
            </w:r>
            <w:proofErr w:type="spellEnd"/>
            <w:r>
              <w:t xml:space="preserve">, </w:t>
            </w:r>
            <w:proofErr w:type="spellStart"/>
            <w:r>
              <w:t>nostrum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385E09" w:rsidP="00A37981">
            <w:r>
              <w:t>unser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385E09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</w:t>
            </w:r>
          </w:p>
        </w:tc>
        <w:tc>
          <w:tcPr>
            <w:tcW w:w="1308" w:type="pct"/>
            <w:vAlign w:val="center"/>
          </w:tcPr>
          <w:p w:rsidR="00415DD6" w:rsidRDefault="00385E09" w:rsidP="00451EBF">
            <w:proofErr w:type="spellStart"/>
            <w:r>
              <w:t>huc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415DD6" w:rsidRPr="00451EBF" w:rsidRDefault="00385E09" w:rsidP="00A37981">
            <w:r>
              <w:t>hierhin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385E09" w:rsidP="00451EBF">
            <w:proofErr w:type="spellStart"/>
            <w:r>
              <w:t>nunc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415DD6" w:rsidRPr="00451EBF" w:rsidRDefault="00385E09" w:rsidP="00A37981">
            <w:r>
              <w:t>nun, jetzt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385E09" w:rsidP="00451EBF">
            <w:proofErr w:type="spellStart"/>
            <w:r>
              <w:t>flectere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385E09" w:rsidP="00451EBF">
            <w:proofErr w:type="spellStart"/>
            <w:r>
              <w:t>flecto</w:t>
            </w:r>
            <w:proofErr w:type="spellEnd"/>
            <w:r>
              <w:t xml:space="preserve">, </w:t>
            </w:r>
            <w:proofErr w:type="spellStart"/>
            <w:r>
              <w:t>flexi</w:t>
            </w:r>
            <w:proofErr w:type="spellEnd"/>
            <w:r>
              <w:t xml:space="preserve">, </w:t>
            </w:r>
            <w:proofErr w:type="spellStart"/>
            <w:r>
              <w:t>flexum</w:t>
            </w:r>
            <w:proofErr w:type="spellEnd"/>
          </w:p>
        </w:tc>
        <w:tc>
          <w:tcPr>
            <w:tcW w:w="1740" w:type="pct"/>
            <w:vAlign w:val="center"/>
          </w:tcPr>
          <w:p w:rsidR="00385E09" w:rsidRPr="00F965B2" w:rsidRDefault="00385E09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biegen, beugen </w:t>
            </w:r>
          </w:p>
          <w:p w:rsidR="00415DD6" w:rsidRPr="00F965B2" w:rsidRDefault="00385E09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2. (hin)lenken </w:t>
            </w:r>
            <w:r w:rsidR="000550CE">
              <w:rPr>
                <w:sz w:val="20"/>
                <w:szCs w:val="20"/>
              </w:rPr>
              <w:t xml:space="preserve">     </w:t>
            </w:r>
            <w:r w:rsidRPr="00F965B2">
              <w:rPr>
                <w:sz w:val="20"/>
                <w:szCs w:val="20"/>
              </w:rPr>
              <w:t>3. umstimmen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385E09" w:rsidP="00385E09">
            <w:proofErr w:type="spellStart"/>
            <w:r>
              <w:t>hic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385E09" w:rsidP="00451EBF">
            <w:proofErr w:type="spellStart"/>
            <w:r>
              <w:t>haec</w:t>
            </w:r>
            <w:proofErr w:type="spellEnd"/>
            <w:r>
              <w:t>, hoc</w:t>
            </w:r>
          </w:p>
        </w:tc>
        <w:tc>
          <w:tcPr>
            <w:tcW w:w="1740" w:type="pct"/>
            <w:vAlign w:val="center"/>
          </w:tcPr>
          <w:p w:rsidR="00415DD6" w:rsidRPr="00451EBF" w:rsidRDefault="00385E09" w:rsidP="00A37981">
            <w:r>
              <w:t>dieser, diese, dieses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385E09" w:rsidP="00451EBF">
            <w:proofErr w:type="spellStart"/>
            <w:r>
              <w:t>aspicere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385E09" w:rsidP="00451EBF">
            <w:proofErr w:type="spellStart"/>
            <w:r>
              <w:t>aspicio</w:t>
            </w:r>
            <w:proofErr w:type="spellEnd"/>
            <w:r>
              <w:t xml:space="preserve">, </w:t>
            </w:r>
            <w:proofErr w:type="spellStart"/>
            <w:r>
              <w:t>aspexi</w:t>
            </w:r>
            <w:proofErr w:type="spellEnd"/>
            <w:r>
              <w:t xml:space="preserve">, </w:t>
            </w:r>
            <w:proofErr w:type="spellStart"/>
            <w:r>
              <w:t>aspectum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385E09" w:rsidP="00A37981">
            <w:r>
              <w:t>erblicken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385E09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</w:t>
            </w:r>
          </w:p>
        </w:tc>
        <w:tc>
          <w:tcPr>
            <w:tcW w:w="1308" w:type="pct"/>
            <w:vAlign w:val="center"/>
          </w:tcPr>
          <w:p w:rsidR="00415DD6" w:rsidRDefault="00385E09" w:rsidP="00451EBF">
            <w:proofErr w:type="spellStart"/>
            <w:r>
              <w:t>hic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415DD6" w:rsidRPr="00451EBF" w:rsidRDefault="00385E09" w:rsidP="00A37981">
            <w:r>
              <w:t>hier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385E09" w:rsidP="00451EBF">
            <w:r>
              <w:t>et</w:t>
            </w:r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415DD6" w:rsidRPr="00F965B2" w:rsidRDefault="00385E09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1. und</w:t>
            </w:r>
          </w:p>
          <w:p w:rsidR="00385E09" w:rsidRPr="00F965B2" w:rsidRDefault="00385E09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auch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385E09" w:rsidP="00451EBF">
            <w:proofErr w:type="spellStart"/>
            <w:r>
              <w:t>omnis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385E09" w:rsidP="00451EBF">
            <w:proofErr w:type="spellStart"/>
            <w:r>
              <w:t>omnis</w:t>
            </w:r>
            <w:proofErr w:type="spellEnd"/>
            <w:r>
              <w:t xml:space="preserve">, </w:t>
            </w:r>
            <w:proofErr w:type="spellStart"/>
            <w:r>
              <w:t>omne</w:t>
            </w:r>
            <w:proofErr w:type="spellEnd"/>
          </w:p>
        </w:tc>
        <w:tc>
          <w:tcPr>
            <w:tcW w:w="1740" w:type="pct"/>
            <w:vAlign w:val="center"/>
          </w:tcPr>
          <w:p w:rsidR="00385E09" w:rsidRPr="00F965B2" w:rsidRDefault="00385E09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ganz </w:t>
            </w:r>
            <w:r w:rsidR="000550CE">
              <w:rPr>
                <w:sz w:val="20"/>
                <w:szCs w:val="20"/>
              </w:rPr>
              <w:t xml:space="preserve">     </w:t>
            </w:r>
            <w:r w:rsidRPr="00F965B2">
              <w:rPr>
                <w:sz w:val="20"/>
                <w:szCs w:val="20"/>
              </w:rPr>
              <w:t xml:space="preserve">2. jeder </w:t>
            </w:r>
          </w:p>
          <w:p w:rsidR="00415DD6" w:rsidRPr="00F965B2" w:rsidRDefault="00385E09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3. </w:t>
            </w:r>
            <w:r w:rsidR="00536E27" w:rsidRPr="00536E27">
              <w:rPr>
                <w:i/>
                <w:sz w:val="20"/>
                <w:szCs w:val="20"/>
              </w:rPr>
              <w:t>(Pl.</w:t>
            </w:r>
            <w:r w:rsidRPr="00536E27">
              <w:rPr>
                <w:i/>
                <w:sz w:val="20"/>
                <w:szCs w:val="20"/>
              </w:rPr>
              <w:t>:</w:t>
            </w:r>
            <w:r w:rsidR="00536E27" w:rsidRPr="00536E27">
              <w:rPr>
                <w:i/>
                <w:sz w:val="20"/>
                <w:szCs w:val="20"/>
              </w:rPr>
              <w:t>)</w:t>
            </w:r>
            <w:r w:rsidRPr="00F965B2">
              <w:rPr>
                <w:sz w:val="20"/>
                <w:szCs w:val="20"/>
              </w:rPr>
              <w:t xml:space="preserve"> alle, alles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385E09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1308" w:type="pct"/>
            <w:vAlign w:val="center"/>
          </w:tcPr>
          <w:p w:rsidR="00415DD6" w:rsidRDefault="00385E09" w:rsidP="00451EBF">
            <w:proofErr w:type="spellStart"/>
            <w:r>
              <w:t>magnus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385E09" w:rsidP="00451EBF">
            <w:r>
              <w:t xml:space="preserve">magna, </w:t>
            </w:r>
            <w:proofErr w:type="spellStart"/>
            <w:r>
              <w:t>magnum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385E09" w:rsidP="00A37981">
            <w:r>
              <w:t>groß, bedeutend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385E09" w:rsidP="00451EBF">
            <w:proofErr w:type="spellStart"/>
            <w:r>
              <w:t>caelum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385E09" w:rsidP="00451EBF">
            <w:proofErr w:type="spellStart"/>
            <w:r>
              <w:t>caeli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415DD6" w:rsidRPr="00451EBF" w:rsidRDefault="00385E09" w:rsidP="00A37981">
            <w:r>
              <w:t>Himmel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385E09" w:rsidP="00451EBF">
            <w:proofErr w:type="spellStart"/>
            <w:r>
              <w:t>venire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385E09" w:rsidP="00451EBF">
            <w:proofErr w:type="spellStart"/>
            <w:r>
              <w:t>venio</w:t>
            </w:r>
            <w:proofErr w:type="spellEnd"/>
            <w:r>
              <w:t xml:space="preserve">, veni, </w:t>
            </w:r>
            <w:proofErr w:type="spellStart"/>
            <w:r>
              <w:t>ventum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385E09" w:rsidP="00A37981">
            <w:r>
              <w:t>kommen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385E09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</w:tc>
        <w:tc>
          <w:tcPr>
            <w:tcW w:w="1308" w:type="pct"/>
            <w:vAlign w:val="center"/>
          </w:tcPr>
          <w:p w:rsidR="00415DD6" w:rsidRDefault="007A1E65" w:rsidP="00451EBF">
            <w:proofErr w:type="spellStart"/>
            <w:r>
              <w:t>vir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7A1E65" w:rsidP="00451EBF">
            <w:proofErr w:type="spellStart"/>
            <w:r>
              <w:t>viri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415DD6" w:rsidRPr="00451EBF" w:rsidRDefault="007A1E65" w:rsidP="00A37981">
            <w:r>
              <w:t>Mann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7A1E65" w:rsidP="00451EBF">
            <w:proofErr w:type="spellStart"/>
            <w:r>
              <w:t>promittere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7A1E65" w:rsidP="00451EBF">
            <w:proofErr w:type="spellStart"/>
            <w:r>
              <w:t>promitto</w:t>
            </w:r>
            <w:proofErr w:type="spellEnd"/>
            <w:r>
              <w:t xml:space="preserve">, </w:t>
            </w:r>
            <w:proofErr w:type="spellStart"/>
            <w:r>
              <w:t>promisi</w:t>
            </w:r>
            <w:proofErr w:type="spellEnd"/>
            <w:r>
              <w:t xml:space="preserve">, </w:t>
            </w:r>
            <w:proofErr w:type="spellStart"/>
            <w:r>
              <w:t>promissum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7A1E65" w:rsidP="00A37981">
            <w:r>
              <w:t>versprechen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7A1E65" w:rsidP="00451EBF">
            <w:proofErr w:type="spellStart"/>
            <w:r>
              <w:t>saepe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415DD6" w:rsidRPr="00451EBF" w:rsidRDefault="007A1E65" w:rsidP="00A37981">
            <w:r>
              <w:t>oft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7A1E65" w:rsidP="00451EBF">
            <w:proofErr w:type="spellStart"/>
            <w:r>
              <w:t>audire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7A1E65" w:rsidP="00451EBF">
            <w:proofErr w:type="spellStart"/>
            <w:r>
              <w:t>audio</w:t>
            </w:r>
            <w:proofErr w:type="spellEnd"/>
            <w:r>
              <w:t xml:space="preserve">, </w:t>
            </w:r>
            <w:proofErr w:type="spellStart"/>
            <w:r>
              <w:t>audivi</w:t>
            </w:r>
            <w:proofErr w:type="spellEnd"/>
            <w:r>
              <w:t xml:space="preserve">, </w:t>
            </w:r>
            <w:proofErr w:type="spellStart"/>
            <w:r>
              <w:t>auditum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7A1E65" w:rsidP="00A37981">
            <w:r>
              <w:t>hören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7A1E65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308" w:type="pct"/>
            <w:vAlign w:val="center"/>
          </w:tcPr>
          <w:p w:rsidR="00415DD6" w:rsidRDefault="007A1E65" w:rsidP="00451EBF">
            <w:proofErr w:type="spellStart"/>
            <w:r>
              <w:t>aureus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7A1E65" w:rsidP="00451EBF">
            <w:r>
              <w:t xml:space="preserve">aurea, </w:t>
            </w:r>
            <w:proofErr w:type="spellStart"/>
            <w:r>
              <w:t>aureum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7A1E65" w:rsidP="00A37981">
            <w:r>
              <w:t>golden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7A1E65" w:rsidP="00451EBF">
            <w:proofErr w:type="spellStart"/>
            <w:r>
              <w:t>condere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7A1E65" w:rsidP="00451EBF">
            <w:proofErr w:type="spellStart"/>
            <w:r>
              <w:t>condo</w:t>
            </w:r>
            <w:proofErr w:type="spellEnd"/>
            <w:r>
              <w:t xml:space="preserve">, </w:t>
            </w:r>
            <w:proofErr w:type="spellStart"/>
            <w:r>
              <w:t>condidi</w:t>
            </w:r>
            <w:proofErr w:type="spellEnd"/>
            <w:r>
              <w:t xml:space="preserve">, </w:t>
            </w:r>
            <w:proofErr w:type="spellStart"/>
            <w:r>
              <w:t>conditum</w:t>
            </w:r>
            <w:proofErr w:type="spellEnd"/>
          </w:p>
        </w:tc>
        <w:tc>
          <w:tcPr>
            <w:tcW w:w="1740" w:type="pct"/>
            <w:vAlign w:val="center"/>
          </w:tcPr>
          <w:p w:rsidR="007A1E65" w:rsidRPr="00F965B2" w:rsidRDefault="007A1E65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gründen, erbauen </w:t>
            </w:r>
          </w:p>
          <w:p w:rsidR="00415DD6" w:rsidRPr="00F965B2" w:rsidRDefault="007A1E65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verwahren, verstecken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7A1E65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</w:t>
            </w:r>
          </w:p>
        </w:tc>
        <w:tc>
          <w:tcPr>
            <w:tcW w:w="1308" w:type="pct"/>
            <w:vAlign w:val="center"/>
          </w:tcPr>
          <w:p w:rsidR="00415DD6" w:rsidRDefault="007A1E65" w:rsidP="00451EBF">
            <w:proofErr w:type="spellStart"/>
            <w:r>
              <w:t>saeculum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7A1E65" w:rsidP="00451EBF">
            <w:proofErr w:type="spellStart"/>
            <w:r>
              <w:t>saeculi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415DD6" w:rsidRPr="00F965B2" w:rsidRDefault="007A1E65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1. Jahrhundert, Menschenalter 2. Zeit(alter)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7A1E65" w:rsidP="00451EBF">
            <w:proofErr w:type="spellStart"/>
            <w:r>
              <w:t>rursus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415DD6" w:rsidRPr="00451EBF" w:rsidRDefault="007A1E65" w:rsidP="00A37981">
            <w:r>
              <w:t>wieder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7A1E65" w:rsidP="00451EBF">
            <w:r>
              <w:t>per</w:t>
            </w:r>
          </w:p>
        </w:tc>
        <w:tc>
          <w:tcPr>
            <w:tcW w:w="1701" w:type="pct"/>
            <w:vAlign w:val="center"/>
          </w:tcPr>
          <w:p w:rsidR="00415DD6" w:rsidRPr="00536E27" w:rsidRDefault="007A1E65" w:rsidP="00451EBF">
            <w:pPr>
              <w:rPr>
                <w:i/>
              </w:rPr>
            </w:pPr>
            <w:proofErr w:type="spellStart"/>
            <w:r w:rsidRPr="00536E27">
              <w:rPr>
                <w:i/>
              </w:rPr>
              <w:t>Präp</w:t>
            </w:r>
            <w:proofErr w:type="spellEnd"/>
            <w:r w:rsidRPr="00536E27">
              <w:rPr>
                <w:i/>
              </w:rPr>
              <w:t>. m. Akk.</w:t>
            </w:r>
          </w:p>
        </w:tc>
        <w:tc>
          <w:tcPr>
            <w:tcW w:w="1740" w:type="pct"/>
            <w:vAlign w:val="center"/>
          </w:tcPr>
          <w:p w:rsidR="00415DD6" w:rsidRPr="00451EBF" w:rsidRDefault="007A1E65" w:rsidP="00A37981">
            <w:r>
              <w:t>durch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7A1E65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</w:p>
        </w:tc>
        <w:tc>
          <w:tcPr>
            <w:tcW w:w="1308" w:type="pct"/>
            <w:vAlign w:val="center"/>
          </w:tcPr>
          <w:p w:rsidR="00415DD6" w:rsidRDefault="007A1E65" w:rsidP="00451EBF">
            <w:proofErr w:type="spellStart"/>
            <w:r>
              <w:t>quondam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7A1E65" w:rsidRPr="00F965B2" w:rsidRDefault="007A1E65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einmal, einst </w:t>
            </w:r>
          </w:p>
          <w:p w:rsidR="00415DD6" w:rsidRPr="00F965B2" w:rsidRDefault="007A1E65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manchmal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7A1E65" w:rsidP="00451EBF">
            <w:r>
              <w:t>super</w:t>
            </w:r>
          </w:p>
        </w:tc>
        <w:tc>
          <w:tcPr>
            <w:tcW w:w="1701" w:type="pct"/>
            <w:vAlign w:val="center"/>
          </w:tcPr>
          <w:p w:rsidR="00415DD6" w:rsidRPr="00536E27" w:rsidRDefault="007A1E65" w:rsidP="00451EBF">
            <w:pPr>
              <w:rPr>
                <w:i/>
              </w:rPr>
            </w:pPr>
            <w:proofErr w:type="spellStart"/>
            <w:r w:rsidRPr="00536E27">
              <w:rPr>
                <w:i/>
              </w:rPr>
              <w:t>Präp</w:t>
            </w:r>
            <w:proofErr w:type="spellEnd"/>
            <w:r w:rsidRPr="00536E27">
              <w:rPr>
                <w:i/>
              </w:rPr>
              <w:t>. m. Akk.</w:t>
            </w:r>
          </w:p>
        </w:tc>
        <w:tc>
          <w:tcPr>
            <w:tcW w:w="1740" w:type="pct"/>
            <w:vAlign w:val="center"/>
          </w:tcPr>
          <w:p w:rsidR="00415DD6" w:rsidRPr="00451EBF" w:rsidRDefault="007A1E65" w:rsidP="00A37981">
            <w:r>
              <w:t xml:space="preserve">(oben)auf, über...hinaus </w:t>
            </w:r>
            <w:r w:rsidRPr="00536E27">
              <w:rPr>
                <w:i/>
              </w:rPr>
              <w:t>(Frage: wohin)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7A1E65" w:rsidP="00451EBF">
            <w:r>
              <w:t>et…et</w:t>
            </w:r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415DD6" w:rsidRPr="00451EBF" w:rsidRDefault="007A1E65" w:rsidP="00A37981">
            <w:r>
              <w:t>sowohl…als auch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7A1E65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1308" w:type="pct"/>
            <w:vAlign w:val="center"/>
          </w:tcPr>
          <w:p w:rsidR="007A1E65" w:rsidRDefault="007A1E65" w:rsidP="00451EBF">
            <w:proofErr w:type="spellStart"/>
            <w:r>
              <w:t>proferre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7A1E65" w:rsidP="00451EBF">
            <w:proofErr w:type="spellStart"/>
            <w:r>
              <w:t>profero</w:t>
            </w:r>
            <w:proofErr w:type="spellEnd"/>
            <w:r>
              <w:t xml:space="preserve">, </w:t>
            </w:r>
            <w:proofErr w:type="spellStart"/>
            <w:r>
              <w:t>protuli</w:t>
            </w:r>
            <w:proofErr w:type="spellEnd"/>
            <w:r>
              <w:t xml:space="preserve">, </w:t>
            </w:r>
            <w:proofErr w:type="spellStart"/>
            <w:r>
              <w:t>prolatum</w:t>
            </w:r>
            <w:proofErr w:type="spellEnd"/>
          </w:p>
        </w:tc>
        <w:tc>
          <w:tcPr>
            <w:tcW w:w="1740" w:type="pct"/>
            <w:vAlign w:val="center"/>
          </w:tcPr>
          <w:p w:rsidR="007A1E65" w:rsidRPr="00F965B2" w:rsidRDefault="007A1E65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vorwärtstragen </w:t>
            </w:r>
          </w:p>
          <w:p w:rsidR="007A1E65" w:rsidRPr="00F965B2" w:rsidRDefault="007A1E65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2. (hervor)holen, herbeibringen </w:t>
            </w:r>
          </w:p>
          <w:p w:rsidR="00415DD6" w:rsidRPr="00F965B2" w:rsidRDefault="007A1E65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3. zur Sprache bringen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7A1E65" w:rsidP="00451EBF">
            <w:proofErr w:type="spellStart"/>
            <w:r>
              <w:t>imperium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7A1E65" w:rsidP="00451EBF">
            <w:r>
              <w:t>imperii n.</w:t>
            </w:r>
          </w:p>
        </w:tc>
        <w:tc>
          <w:tcPr>
            <w:tcW w:w="1740" w:type="pct"/>
            <w:vAlign w:val="center"/>
          </w:tcPr>
          <w:p w:rsidR="007A1E65" w:rsidRPr="00F965B2" w:rsidRDefault="007A1E65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Befehl, Befehlsgewalt, Herrschaft </w:t>
            </w:r>
          </w:p>
          <w:p w:rsidR="00415DD6" w:rsidRPr="00F965B2" w:rsidRDefault="007A1E65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Herrschaftsgebiet, Reich, Imperium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7A1E65" w:rsidP="00451EBF">
            <w:proofErr w:type="spellStart"/>
            <w:r>
              <w:t>iacere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7A1E65" w:rsidP="00451EBF">
            <w:proofErr w:type="spellStart"/>
            <w:r>
              <w:t>iaceo</w:t>
            </w:r>
            <w:proofErr w:type="spellEnd"/>
            <w:r>
              <w:t xml:space="preserve">, </w:t>
            </w:r>
            <w:proofErr w:type="spellStart"/>
            <w:r>
              <w:t>iacui</w:t>
            </w:r>
            <w:proofErr w:type="spellEnd"/>
            <w:r>
              <w:t xml:space="preserve">, </w:t>
            </w:r>
            <w:proofErr w:type="spellStart"/>
            <w:r>
              <w:t>iacitum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7A1E65" w:rsidP="00A37981">
            <w:r>
              <w:t>liegen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1F3F11" w:rsidP="00451EBF">
            <w:r>
              <w:t>extra</w:t>
            </w:r>
          </w:p>
        </w:tc>
        <w:tc>
          <w:tcPr>
            <w:tcW w:w="1701" w:type="pct"/>
            <w:vAlign w:val="center"/>
          </w:tcPr>
          <w:p w:rsidR="00415DD6" w:rsidRPr="00536E27" w:rsidRDefault="001F3F11" w:rsidP="00451EBF">
            <w:pPr>
              <w:rPr>
                <w:i/>
              </w:rPr>
            </w:pPr>
            <w:proofErr w:type="spellStart"/>
            <w:r w:rsidRPr="00536E27">
              <w:rPr>
                <w:i/>
              </w:rPr>
              <w:t>Präp</w:t>
            </w:r>
            <w:proofErr w:type="spellEnd"/>
            <w:r w:rsidRPr="00536E27">
              <w:rPr>
                <w:i/>
              </w:rPr>
              <w:t>. m. Akk.</w:t>
            </w:r>
          </w:p>
        </w:tc>
        <w:tc>
          <w:tcPr>
            <w:tcW w:w="1740" w:type="pct"/>
            <w:vAlign w:val="center"/>
          </w:tcPr>
          <w:p w:rsidR="00415DD6" w:rsidRPr="00451EBF" w:rsidRDefault="001F3F11" w:rsidP="00A37981">
            <w:r>
              <w:t>außerhalb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1F3F11" w:rsidP="00451EBF">
            <w:proofErr w:type="spellStart"/>
            <w:r>
              <w:t>sidus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1F3F11" w:rsidP="00451EBF">
            <w:proofErr w:type="spellStart"/>
            <w:r>
              <w:t>sideris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415DD6" w:rsidRPr="00451EBF" w:rsidRDefault="001F3F11" w:rsidP="00A37981">
            <w:r>
              <w:t>Stern, Sternbild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1F3F1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1308" w:type="pct"/>
            <w:vAlign w:val="center"/>
          </w:tcPr>
          <w:p w:rsidR="00415DD6" w:rsidRDefault="001F3F11" w:rsidP="00451EBF">
            <w:proofErr w:type="spellStart"/>
            <w:r>
              <w:t>annus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1F3F11" w:rsidP="00451EBF">
            <w:proofErr w:type="spellStart"/>
            <w:r>
              <w:t>anni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415DD6" w:rsidRPr="00451EBF" w:rsidRDefault="001F3F11" w:rsidP="00A37981">
            <w:r>
              <w:t>Jahr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1F3F11" w:rsidP="00451EBF">
            <w:proofErr w:type="spellStart"/>
            <w:r>
              <w:t>sol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1F3F11" w:rsidP="00451EBF">
            <w:proofErr w:type="spellStart"/>
            <w:r>
              <w:t>solis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415DD6" w:rsidRPr="00451EBF" w:rsidRDefault="001F3F11" w:rsidP="00A37981">
            <w:r>
              <w:t>Sonne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1F3F11" w:rsidP="00451EBF">
            <w:r>
              <w:t>via</w:t>
            </w:r>
          </w:p>
        </w:tc>
        <w:tc>
          <w:tcPr>
            <w:tcW w:w="1701" w:type="pct"/>
            <w:vAlign w:val="center"/>
          </w:tcPr>
          <w:p w:rsidR="00415DD6" w:rsidRPr="00CB4173" w:rsidRDefault="001F3F11" w:rsidP="00451EBF">
            <w:proofErr w:type="spellStart"/>
            <w:r>
              <w:t>viae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415DD6" w:rsidRPr="00451EBF" w:rsidRDefault="001F3F11" w:rsidP="00A37981">
            <w:r>
              <w:t xml:space="preserve">Weg, Straße 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1F3F11" w:rsidP="00451EBF">
            <w:proofErr w:type="spellStart"/>
            <w:r>
              <w:t>ubi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1F3F11" w:rsidRPr="00F965B2" w:rsidRDefault="001F3F11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wo? </w:t>
            </w:r>
          </w:p>
          <w:p w:rsidR="00415DD6" w:rsidRPr="00F965B2" w:rsidRDefault="001F3F11" w:rsidP="001F3F1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sobald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1F3F1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</w:t>
            </w:r>
          </w:p>
        </w:tc>
        <w:tc>
          <w:tcPr>
            <w:tcW w:w="1308" w:type="pct"/>
            <w:vAlign w:val="center"/>
          </w:tcPr>
          <w:p w:rsidR="00415DD6" w:rsidRDefault="001F3F11" w:rsidP="00451EBF">
            <w:proofErr w:type="spellStart"/>
            <w:r>
              <w:t>umerus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1F3F11" w:rsidP="00451EBF">
            <w:proofErr w:type="spellStart"/>
            <w:r>
              <w:t>umeri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415DD6" w:rsidRPr="00451EBF" w:rsidRDefault="001F3F11" w:rsidP="00A37981">
            <w:r>
              <w:t>Oberarm, Schulter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1F3F11" w:rsidP="00451EBF">
            <w:proofErr w:type="spellStart"/>
            <w:r>
              <w:t>torquere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1F3F11" w:rsidP="00451EBF">
            <w:proofErr w:type="spellStart"/>
            <w:r>
              <w:t>torqueo</w:t>
            </w:r>
            <w:proofErr w:type="spellEnd"/>
            <w:r>
              <w:t xml:space="preserve">, </w:t>
            </w:r>
            <w:proofErr w:type="spellStart"/>
            <w:r>
              <w:t>torsi</w:t>
            </w:r>
            <w:proofErr w:type="spellEnd"/>
            <w:r>
              <w:t xml:space="preserve">, </w:t>
            </w:r>
            <w:proofErr w:type="spellStart"/>
            <w:r>
              <w:t>tortum</w:t>
            </w:r>
            <w:proofErr w:type="spellEnd"/>
          </w:p>
        </w:tc>
        <w:tc>
          <w:tcPr>
            <w:tcW w:w="1740" w:type="pct"/>
            <w:vAlign w:val="center"/>
          </w:tcPr>
          <w:p w:rsidR="001F3F11" w:rsidRPr="00F965B2" w:rsidRDefault="001F3F11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drehen, schleudern </w:t>
            </w:r>
          </w:p>
          <w:p w:rsidR="00415DD6" w:rsidRPr="00F965B2" w:rsidRDefault="001F3F11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quälen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1F3F1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798</w:t>
            </w:r>
          </w:p>
        </w:tc>
        <w:tc>
          <w:tcPr>
            <w:tcW w:w="1308" w:type="pct"/>
            <w:vAlign w:val="center"/>
          </w:tcPr>
          <w:p w:rsidR="00415DD6" w:rsidRDefault="001F3F11" w:rsidP="00451EBF">
            <w:r>
              <w:t>in</w:t>
            </w:r>
          </w:p>
        </w:tc>
        <w:tc>
          <w:tcPr>
            <w:tcW w:w="1701" w:type="pct"/>
            <w:vAlign w:val="center"/>
          </w:tcPr>
          <w:p w:rsidR="00415DD6" w:rsidRPr="00536E27" w:rsidRDefault="001F3F11" w:rsidP="00451EBF">
            <w:pPr>
              <w:rPr>
                <w:i/>
              </w:rPr>
            </w:pPr>
            <w:proofErr w:type="spellStart"/>
            <w:r w:rsidRPr="00536E27">
              <w:rPr>
                <w:i/>
              </w:rPr>
              <w:t>Präp</w:t>
            </w:r>
            <w:proofErr w:type="spellEnd"/>
            <w:r w:rsidRPr="00536E27">
              <w:rPr>
                <w:i/>
              </w:rPr>
              <w:t>. m. Akk.</w:t>
            </w:r>
          </w:p>
        </w:tc>
        <w:tc>
          <w:tcPr>
            <w:tcW w:w="1740" w:type="pct"/>
            <w:vAlign w:val="center"/>
          </w:tcPr>
          <w:p w:rsidR="00415DD6" w:rsidRPr="00451EBF" w:rsidRDefault="006B0B2C" w:rsidP="00A37981">
            <w:r>
              <w:t>in…hinein, nach…hin, gegen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6B0B2C" w:rsidP="00451EBF">
            <w:proofErr w:type="spellStart"/>
            <w:r>
              <w:t>adventus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6B0B2C" w:rsidP="00451EBF">
            <w:proofErr w:type="spellStart"/>
            <w:r>
              <w:t>adventus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415DD6" w:rsidRPr="00451EBF" w:rsidRDefault="006B0B2C" w:rsidP="00A37981">
            <w:r>
              <w:t>Ankunft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6B0B2C" w:rsidP="00451EBF">
            <w:proofErr w:type="spellStart"/>
            <w:r>
              <w:t>iam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6B0B2C" w:rsidRPr="00F965B2" w:rsidRDefault="006B0B2C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schon </w:t>
            </w:r>
          </w:p>
          <w:p w:rsidR="00415DD6" w:rsidRPr="00F965B2" w:rsidRDefault="006B0B2C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nun, jetzt gleich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6B0B2C" w:rsidP="00451EBF">
            <w:proofErr w:type="spellStart"/>
            <w:r>
              <w:t>regnum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6B0B2C" w:rsidP="00451EBF">
            <w:proofErr w:type="spellStart"/>
            <w:r>
              <w:t>regni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0550CE" w:rsidRPr="000550CE" w:rsidRDefault="006B0B2C" w:rsidP="00A37981">
            <w:pPr>
              <w:rPr>
                <w:sz w:val="20"/>
                <w:szCs w:val="20"/>
              </w:rPr>
            </w:pPr>
            <w:r w:rsidRPr="000550CE">
              <w:rPr>
                <w:sz w:val="20"/>
                <w:szCs w:val="20"/>
              </w:rPr>
              <w:t xml:space="preserve">1. Reich </w:t>
            </w:r>
          </w:p>
          <w:p w:rsidR="00415DD6" w:rsidRPr="000550CE" w:rsidRDefault="006B0B2C" w:rsidP="00A37981">
            <w:pPr>
              <w:rPr>
                <w:sz w:val="20"/>
                <w:szCs w:val="20"/>
              </w:rPr>
            </w:pPr>
            <w:r w:rsidRPr="000550CE">
              <w:rPr>
                <w:sz w:val="20"/>
                <w:szCs w:val="20"/>
              </w:rPr>
              <w:t>2. Herrschaft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84286E" w:rsidP="00842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1308" w:type="pct"/>
            <w:vAlign w:val="center"/>
          </w:tcPr>
          <w:p w:rsidR="00415DD6" w:rsidRDefault="0084286E" w:rsidP="00451EBF">
            <w:proofErr w:type="spellStart"/>
            <w:r>
              <w:t>nec</w:t>
            </w:r>
            <w:proofErr w:type="spellEnd"/>
            <w:r>
              <w:t xml:space="preserve"> / </w:t>
            </w:r>
            <w:proofErr w:type="spellStart"/>
            <w:r>
              <w:t>neque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415DD6" w:rsidRPr="00451EBF" w:rsidRDefault="0084286E" w:rsidP="00A37981">
            <w:r>
              <w:t>und nicht, auch nicht, aber nicht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84286E" w:rsidP="00451EBF">
            <w:proofErr w:type="spellStart"/>
            <w:r>
              <w:t>vero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84286E" w:rsidRPr="00F965B2" w:rsidRDefault="0084286E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in der Tat, wirklich </w:t>
            </w:r>
          </w:p>
          <w:p w:rsidR="00415DD6" w:rsidRPr="00F965B2" w:rsidRDefault="0084286E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aber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84286E" w:rsidP="00451EBF">
            <w:proofErr w:type="spellStart"/>
            <w:r>
              <w:t>tantus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84286E" w:rsidP="00451EBF">
            <w:proofErr w:type="spellStart"/>
            <w:r>
              <w:t>tanta</w:t>
            </w:r>
            <w:proofErr w:type="spellEnd"/>
            <w:r>
              <w:t xml:space="preserve">, </w:t>
            </w:r>
            <w:proofErr w:type="spellStart"/>
            <w:r>
              <w:t>tantum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84286E" w:rsidP="00A37981">
            <w:r>
              <w:t>so groß, so viel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6E766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308" w:type="pct"/>
            <w:vAlign w:val="center"/>
          </w:tcPr>
          <w:p w:rsidR="00415DD6" w:rsidRDefault="006E7660" w:rsidP="00451EBF">
            <w:proofErr w:type="spellStart"/>
            <w:r>
              <w:t>aut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415DD6" w:rsidRPr="00451EBF" w:rsidRDefault="006E7660" w:rsidP="00A37981">
            <w:r>
              <w:t>oder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6E7660" w:rsidP="006E7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</w:t>
            </w:r>
          </w:p>
        </w:tc>
        <w:tc>
          <w:tcPr>
            <w:tcW w:w="1308" w:type="pct"/>
            <w:vAlign w:val="center"/>
          </w:tcPr>
          <w:p w:rsidR="00415DD6" w:rsidRDefault="006E7660" w:rsidP="00451EBF">
            <w:proofErr w:type="spellStart"/>
            <w:r>
              <w:t>victor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6E7660" w:rsidP="00451EBF">
            <w:proofErr w:type="spellStart"/>
            <w:r>
              <w:t>victoris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6E7660" w:rsidRPr="00F965B2" w:rsidRDefault="006E7660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Sieger </w:t>
            </w:r>
          </w:p>
          <w:p w:rsidR="00415DD6" w:rsidRPr="00F965B2" w:rsidRDefault="006E7660" w:rsidP="006E7660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2. siegreich 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6E766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</w:tc>
        <w:tc>
          <w:tcPr>
            <w:tcW w:w="1308" w:type="pct"/>
            <w:vAlign w:val="center"/>
          </w:tcPr>
          <w:p w:rsidR="00415DD6" w:rsidRDefault="006E7660" w:rsidP="00451EBF">
            <w:proofErr w:type="spellStart"/>
            <w:r>
              <w:t>agere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6E7660" w:rsidP="00451EBF">
            <w:proofErr w:type="spellStart"/>
            <w:r>
              <w:t>ago</w:t>
            </w:r>
            <w:proofErr w:type="spellEnd"/>
            <w:r>
              <w:t xml:space="preserve">, </w:t>
            </w:r>
            <w:proofErr w:type="spellStart"/>
            <w:r>
              <w:t>egi</w:t>
            </w:r>
            <w:proofErr w:type="spellEnd"/>
            <w:r>
              <w:t>, actum</w:t>
            </w:r>
          </w:p>
        </w:tc>
        <w:tc>
          <w:tcPr>
            <w:tcW w:w="1740" w:type="pct"/>
            <w:vAlign w:val="center"/>
          </w:tcPr>
          <w:p w:rsidR="000550CE" w:rsidRDefault="006E7660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treiben, führen </w:t>
            </w:r>
            <w:r w:rsidR="000550CE">
              <w:rPr>
                <w:sz w:val="20"/>
                <w:szCs w:val="20"/>
              </w:rPr>
              <w:t xml:space="preserve">    </w:t>
            </w:r>
            <w:r w:rsidRPr="00F965B2">
              <w:rPr>
                <w:sz w:val="20"/>
                <w:szCs w:val="20"/>
              </w:rPr>
              <w:t xml:space="preserve">2. </w:t>
            </w:r>
            <w:r w:rsidR="000550CE" w:rsidRPr="00F965B2">
              <w:rPr>
                <w:sz w:val="20"/>
                <w:szCs w:val="20"/>
              </w:rPr>
              <w:t xml:space="preserve">machen, tun </w:t>
            </w:r>
          </w:p>
          <w:p w:rsidR="00415DD6" w:rsidRPr="00F965B2" w:rsidRDefault="000550CE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3. </w:t>
            </w:r>
            <w:r w:rsidR="006E7660" w:rsidRPr="00F965B2">
              <w:rPr>
                <w:sz w:val="20"/>
                <w:szCs w:val="20"/>
              </w:rPr>
              <w:t xml:space="preserve">handeln, verhandeln 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6E7660" w:rsidP="00451EBF">
            <w:r>
              <w:t>de</w:t>
            </w:r>
          </w:p>
        </w:tc>
        <w:tc>
          <w:tcPr>
            <w:tcW w:w="1701" w:type="pct"/>
            <w:vAlign w:val="center"/>
          </w:tcPr>
          <w:p w:rsidR="00415DD6" w:rsidRPr="00536E27" w:rsidRDefault="006E7660" w:rsidP="00451EBF">
            <w:pPr>
              <w:rPr>
                <w:i/>
              </w:rPr>
            </w:pPr>
            <w:proofErr w:type="spellStart"/>
            <w:r w:rsidRPr="00536E27">
              <w:rPr>
                <w:i/>
              </w:rPr>
              <w:t>Präp</w:t>
            </w:r>
            <w:proofErr w:type="spellEnd"/>
            <w:r w:rsidRPr="00536E27">
              <w:rPr>
                <w:i/>
              </w:rPr>
              <w:t>. m. Abl.</w:t>
            </w:r>
          </w:p>
        </w:tc>
        <w:tc>
          <w:tcPr>
            <w:tcW w:w="1740" w:type="pct"/>
            <w:vAlign w:val="center"/>
          </w:tcPr>
          <w:p w:rsidR="006E7660" w:rsidRPr="00F965B2" w:rsidRDefault="006E7660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von... herab, von </w:t>
            </w:r>
          </w:p>
          <w:p w:rsidR="00415DD6" w:rsidRPr="00F965B2" w:rsidRDefault="006E7660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über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6E766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</w:tc>
        <w:tc>
          <w:tcPr>
            <w:tcW w:w="1308" w:type="pct"/>
            <w:vAlign w:val="center"/>
          </w:tcPr>
          <w:p w:rsidR="00415DD6" w:rsidRDefault="006E7660" w:rsidP="00451EBF">
            <w:proofErr w:type="spellStart"/>
            <w:r>
              <w:t>autem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415DD6" w:rsidRPr="00451EBF" w:rsidRDefault="006E7660" w:rsidP="00A37981">
            <w:r>
              <w:t>jedoch, aber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6E7660" w:rsidP="00451EBF">
            <w:r>
              <w:t>par</w:t>
            </w:r>
          </w:p>
        </w:tc>
        <w:tc>
          <w:tcPr>
            <w:tcW w:w="1701" w:type="pct"/>
            <w:vAlign w:val="center"/>
          </w:tcPr>
          <w:p w:rsidR="00415DD6" w:rsidRPr="00CB4173" w:rsidRDefault="006E7660" w:rsidP="00451EBF">
            <w:r>
              <w:t xml:space="preserve">par, par </w:t>
            </w:r>
            <w:r w:rsidRPr="00536E27">
              <w:rPr>
                <w:i/>
              </w:rPr>
              <w:t xml:space="preserve">(Gen. </w:t>
            </w:r>
            <w:proofErr w:type="spellStart"/>
            <w:r w:rsidRPr="00536E27">
              <w:rPr>
                <w:i/>
              </w:rPr>
              <w:t>paris</w:t>
            </w:r>
            <w:proofErr w:type="spellEnd"/>
            <w:r w:rsidRPr="00536E27">
              <w:rPr>
                <w:i/>
              </w:rPr>
              <w:t>)</w:t>
            </w:r>
          </w:p>
        </w:tc>
        <w:tc>
          <w:tcPr>
            <w:tcW w:w="1740" w:type="pct"/>
            <w:vAlign w:val="center"/>
          </w:tcPr>
          <w:p w:rsidR="00415DD6" w:rsidRPr="00451EBF" w:rsidRDefault="006E7660" w:rsidP="00A37981">
            <w:r>
              <w:t>gleich, gleichwertig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6E7660" w:rsidP="00451EBF">
            <w:proofErr w:type="spellStart"/>
            <w:r>
              <w:t>cernere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6E7660" w:rsidP="00451EBF">
            <w:proofErr w:type="spellStart"/>
            <w:r>
              <w:t>cerno</w:t>
            </w:r>
            <w:proofErr w:type="spellEnd"/>
            <w:r>
              <w:t>, -, -</w:t>
            </w:r>
          </w:p>
        </w:tc>
        <w:tc>
          <w:tcPr>
            <w:tcW w:w="1740" w:type="pct"/>
            <w:vAlign w:val="center"/>
          </w:tcPr>
          <w:p w:rsidR="00415DD6" w:rsidRPr="00451EBF" w:rsidRDefault="006E7660" w:rsidP="00A37981">
            <w:r>
              <w:t>sehen, bemerken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6E7660" w:rsidP="00451EBF">
            <w:r>
              <w:t>in</w:t>
            </w:r>
          </w:p>
        </w:tc>
        <w:tc>
          <w:tcPr>
            <w:tcW w:w="1701" w:type="pct"/>
            <w:vAlign w:val="center"/>
          </w:tcPr>
          <w:p w:rsidR="00415DD6" w:rsidRPr="00536E27" w:rsidRDefault="006E7660" w:rsidP="00451EBF">
            <w:pPr>
              <w:rPr>
                <w:i/>
              </w:rPr>
            </w:pPr>
            <w:proofErr w:type="spellStart"/>
            <w:r w:rsidRPr="00536E27">
              <w:rPr>
                <w:i/>
              </w:rPr>
              <w:t>P</w:t>
            </w:r>
            <w:r w:rsidR="00536E27">
              <w:rPr>
                <w:i/>
              </w:rPr>
              <w:t>r</w:t>
            </w:r>
            <w:r w:rsidRPr="00536E27">
              <w:rPr>
                <w:i/>
              </w:rPr>
              <w:t>äp</w:t>
            </w:r>
            <w:proofErr w:type="spellEnd"/>
            <w:r w:rsidRPr="00536E27">
              <w:rPr>
                <w:i/>
              </w:rPr>
              <w:t>. m. Abl.</w:t>
            </w:r>
          </w:p>
        </w:tc>
        <w:tc>
          <w:tcPr>
            <w:tcW w:w="1740" w:type="pct"/>
            <w:vAlign w:val="center"/>
          </w:tcPr>
          <w:p w:rsidR="006E7660" w:rsidRPr="00F965B2" w:rsidRDefault="006E7660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in </w:t>
            </w:r>
            <w:r w:rsidR="000550CE">
              <w:rPr>
                <w:sz w:val="20"/>
                <w:szCs w:val="20"/>
              </w:rPr>
              <w:t xml:space="preserve">      </w:t>
            </w:r>
            <w:r w:rsidRPr="00F965B2">
              <w:rPr>
                <w:sz w:val="20"/>
                <w:szCs w:val="20"/>
              </w:rPr>
              <w:t xml:space="preserve">2. an </w:t>
            </w:r>
          </w:p>
          <w:p w:rsidR="00415DD6" w:rsidRPr="00F965B2" w:rsidRDefault="006E7660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3. auf </w:t>
            </w:r>
            <w:r w:rsidR="000550CE">
              <w:rPr>
                <w:sz w:val="20"/>
                <w:szCs w:val="20"/>
              </w:rPr>
              <w:t xml:space="preserve">    </w:t>
            </w:r>
            <w:r w:rsidRPr="00F965B2">
              <w:rPr>
                <w:sz w:val="20"/>
                <w:szCs w:val="20"/>
              </w:rPr>
              <w:t>4. bei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6E7660" w:rsidP="00451EBF">
            <w:proofErr w:type="spellStart"/>
            <w:r>
              <w:t>arma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6E7660" w:rsidP="00451EBF">
            <w:proofErr w:type="spellStart"/>
            <w:r>
              <w:t>armorum</w:t>
            </w:r>
            <w:proofErr w:type="spellEnd"/>
            <w:r>
              <w:t xml:space="preserve"> n. </w:t>
            </w:r>
            <w:r w:rsidRPr="00743C25">
              <w:rPr>
                <w:i/>
              </w:rPr>
              <w:t>(Pl.)</w:t>
            </w:r>
          </w:p>
        </w:tc>
        <w:tc>
          <w:tcPr>
            <w:tcW w:w="1740" w:type="pct"/>
            <w:vAlign w:val="center"/>
          </w:tcPr>
          <w:p w:rsidR="00415DD6" w:rsidRPr="00451EBF" w:rsidRDefault="006E7660" w:rsidP="00A37981">
            <w:r>
              <w:t xml:space="preserve">Waffen 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BC26BD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</w:t>
            </w:r>
          </w:p>
        </w:tc>
        <w:tc>
          <w:tcPr>
            <w:tcW w:w="1308" w:type="pct"/>
            <w:vAlign w:val="center"/>
          </w:tcPr>
          <w:p w:rsidR="00415DD6" w:rsidRDefault="00BC26BD" w:rsidP="00451EBF">
            <w:proofErr w:type="spellStart"/>
            <w:r>
              <w:t>anima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BC26BD" w:rsidP="00451EBF">
            <w:proofErr w:type="spellStart"/>
            <w:r>
              <w:t>animae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BC26BD" w:rsidRPr="00F965B2" w:rsidRDefault="00BC26BD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Seele </w:t>
            </w:r>
            <w:r w:rsidR="000550CE">
              <w:rPr>
                <w:sz w:val="20"/>
                <w:szCs w:val="20"/>
              </w:rPr>
              <w:t xml:space="preserve">     </w:t>
            </w:r>
            <w:r w:rsidRPr="00F965B2">
              <w:rPr>
                <w:sz w:val="20"/>
                <w:szCs w:val="20"/>
              </w:rPr>
              <w:t xml:space="preserve">2. Atem </w:t>
            </w:r>
          </w:p>
          <w:p w:rsidR="00415DD6" w:rsidRPr="00F965B2" w:rsidRDefault="00BC26BD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3. Leben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BC26BD" w:rsidP="00451EBF">
            <w:proofErr w:type="spellStart"/>
            <w:r>
              <w:t>dum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BC26BD" w:rsidRPr="00F965B2" w:rsidRDefault="00BC26BD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während </w:t>
            </w:r>
          </w:p>
          <w:p w:rsidR="00415DD6" w:rsidRPr="00F965B2" w:rsidRDefault="00BC26BD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solange als, solange bis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BC26BD" w:rsidP="00451EBF">
            <w:proofErr w:type="spellStart"/>
            <w:r>
              <w:t>nox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BC26BD" w:rsidP="00451EBF">
            <w:proofErr w:type="spellStart"/>
            <w:r>
              <w:t>noctis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415DD6" w:rsidRPr="00451EBF" w:rsidRDefault="00BC26BD" w:rsidP="00A37981">
            <w:r>
              <w:t>Nacht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BC26BD" w:rsidP="00451EBF">
            <w:proofErr w:type="spellStart"/>
            <w:r>
              <w:t>premere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BC26BD" w:rsidP="00451EBF">
            <w:proofErr w:type="spellStart"/>
            <w:r>
              <w:t>premo</w:t>
            </w:r>
            <w:proofErr w:type="spellEnd"/>
            <w:r>
              <w:t xml:space="preserve">, </w:t>
            </w:r>
            <w:proofErr w:type="spellStart"/>
            <w:r>
              <w:t>pressi</w:t>
            </w:r>
            <w:proofErr w:type="spellEnd"/>
            <w:r>
              <w:t xml:space="preserve">, </w:t>
            </w:r>
            <w:proofErr w:type="spellStart"/>
            <w:r>
              <w:t>pressum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BC26BD" w:rsidP="00A37981">
            <w:r>
              <w:t>(unter)drücken, bedrängen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5E094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</w:t>
            </w:r>
          </w:p>
        </w:tc>
        <w:tc>
          <w:tcPr>
            <w:tcW w:w="1308" w:type="pct"/>
            <w:vAlign w:val="center"/>
          </w:tcPr>
          <w:p w:rsidR="00415DD6" w:rsidRDefault="009E323C" w:rsidP="00451EBF">
            <w:proofErr w:type="spellStart"/>
            <w:r>
              <w:t>quantus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9E323C" w:rsidP="00451EBF">
            <w:proofErr w:type="spellStart"/>
            <w:r>
              <w:t>quanta</w:t>
            </w:r>
            <w:proofErr w:type="spellEnd"/>
            <w:r>
              <w:t xml:space="preserve">, </w:t>
            </w:r>
            <w:proofErr w:type="spellStart"/>
            <w:r>
              <w:t>quantum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9E323C" w:rsidP="00A37981">
            <w:r>
              <w:t>wie groß, wie viel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5E0947" w:rsidP="00451EBF">
            <w:proofErr w:type="spellStart"/>
            <w:r>
              <w:t>inter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794B44" w:rsidRDefault="005E0947" w:rsidP="00451EBF">
            <w:pPr>
              <w:rPr>
                <w:i/>
              </w:rPr>
            </w:pPr>
            <w:proofErr w:type="spellStart"/>
            <w:r w:rsidRPr="00794B44">
              <w:rPr>
                <w:i/>
              </w:rPr>
              <w:t>Präp</w:t>
            </w:r>
            <w:proofErr w:type="spellEnd"/>
            <w:r w:rsidRPr="00794B44">
              <w:rPr>
                <w:i/>
              </w:rPr>
              <w:t>. m. Akk.</w:t>
            </w:r>
          </w:p>
        </w:tc>
        <w:tc>
          <w:tcPr>
            <w:tcW w:w="1740" w:type="pct"/>
            <w:vAlign w:val="center"/>
          </w:tcPr>
          <w:p w:rsidR="00415DD6" w:rsidRPr="00451EBF" w:rsidRDefault="005E0947" w:rsidP="00A37981">
            <w:r>
              <w:t>zwischen, unter, während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5E0947" w:rsidP="00451EBF">
            <w:proofErr w:type="spellStart"/>
            <w:r>
              <w:t>bellum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5E0947" w:rsidP="00451EBF">
            <w:proofErr w:type="spellStart"/>
            <w:r>
              <w:t>belli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415DD6" w:rsidRPr="00451EBF" w:rsidRDefault="005E0947" w:rsidP="00A37981">
            <w:r>
              <w:t>Krieg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5E0947" w:rsidP="00451EBF">
            <w:r>
              <w:t>si</w:t>
            </w:r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415DD6" w:rsidRPr="00451EBF" w:rsidRDefault="005E0947" w:rsidP="00A37981">
            <w:r>
              <w:t>wenn, falls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5E0947" w:rsidP="00451EBF">
            <w:proofErr w:type="spellStart"/>
            <w:r>
              <w:t>lumen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297C96" w:rsidP="00451EBF">
            <w:proofErr w:type="spellStart"/>
            <w:r>
              <w:t>luminis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297C96" w:rsidRPr="00F965B2" w:rsidRDefault="00297C96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Licht </w:t>
            </w:r>
          </w:p>
          <w:p w:rsidR="00415DD6" w:rsidRPr="00F965B2" w:rsidRDefault="00297C96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Auge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5E0947" w:rsidP="00451EBF">
            <w:proofErr w:type="spellStart"/>
            <w:r>
              <w:t>vita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297C96" w:rsidP="00451EBF">
            <w:proofErr w:type="spellStart"/>
            <w:r>
              <w:t>vitae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415DD6" w:rsidRPr="00451EBF" w:rsidRDefault="00297C96" w:rsidP="00A37981">
            <w:r>
              <w:t>Leben, Lebensweise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8260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</w:t>
            </w:r>
          </w:p>
        </w:tc>
        <w:tc>
          <w:tcPr>
            <w:tcW w:w="1308" w:type="pct"/>
            <w:vAlign w:val="center"/>
          </w:tcPr>
          <w:p w:rsidR="00415DD6" w:rsidRDefault="0048260B" w:rsidP="00451EBF">
            <w:proofErr w:type="spellStart"/>
            <w:r>
              <w:t>attingere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8260B" w:rsidP="00451EBF">
            <w:proofErr w:type="spellStart"/>
            <w:r>
              <w:t>attingo</w:t>
            </w:r>
            <w:proofErr w:type="spellEnd"/>
            <w:r>
              <w:t xml:space="preserve">, </w:t>
            </w:r>
            <w:proofErr w:type="spellStart"/>
            <w:r>
              <w:t>attigi</w:t>
            </w:r>
            <w:proofErr w:type="spellEnd"/>
            <w:r>
              <w:t xml:space="preserve">, </w:t>
            </w:r>
            <w:proofErr w:type="spellStart"/>
            <w:r>
              <w:t>attactum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48260B" w:rsidP="00A37981">
            <w:r>
              <w:t>berühren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8260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1308" w:type="pct"/>
            <w:vAlign w:val="center"/>
          </w:tcPr>
          <w:p w:rsidR="00415DD6" w:rsidRDefault="0048260B" w:rsidP="00451EBF">
            <w:proofErr w:type="spellStart"/>
            <w:r>
              <w:t>atque</w:t>
            </w:r>
            <w:proofErr w:type="spellEnd"/>
            <w:r>
              <w:t xml:space="preserve"> / </w:t>
            </w:r>
            <w:proofErr w:type="spellStart"/>
            <w:r>
              <w:t>ac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415DD6" w:rsidRPr="00F965B2" w:rsidRDefault="0048260B" w:rsidP="0048260B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und, und auch </w:t>
            </w:r>
            <w:r w:rsidR="000550CE">
              <w:rPr>
                <w:sz w:val="20"/>
                <w:szCs w:val="20"/>
              </w:rPr>
              <w:t xml:space="preserve">  </w:t>
            </w:r>
            <w:r w:rsidRPr="00F965B2">
              <w:rPr>
                <w:sz w:val="20"/>
                <w:szCs w:val="20"/>
              </w:rPr>
              <w:t xml:space="preserve">2. wie, als </w:t>
            </w:r>
            <w:r w:rsidRPr="00794B44">
              <w:rPr>
                <w:i/>
                <w:sz w:val="20"/>
                <w:szCs w:val="20"/>
              </w:rPr>
              <w:t>(nach Ausdrücken der Gleichheit)</w:t>
            </w:r>
            <w:r w:rsidRPr="00F965B2">
              <w:rPr>
                <w:sz w:val="20"/>
                <w:szCs w:val="20"/>
              </w:rPr>
              <w:t xml:space="preserve"> 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48260B" w:rsidP="00451EBF">
            <w:proofErr w:type="spellStart"/>
            <w:r>
              <w:t>arx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48260B" w:rsidP="00451EBF">
            <w:proofErr w:type="spellStart"/>
            <w:r>
              <w:t>arcis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415DD6" w:rsidRPr="00451EBF" w:rsidRDefault="0048260B" w:rsidP="00A37981">
            <w:r>
              <w:t>Burg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8260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308" w:type="pct"/>
            <w:vAlign w:val="center"/>
          </w:tcPr>
          <w:p w:rsidR="00415DD6" w:rsidRDefault="00F80216" w:rsidP="00451EBF">
            <w:proofErr w:type="spellStart"/>
            <w:r>
              <w:t>descendere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F80216" w:rsidP="00451EBF">
            <w:proofErr w:type="spellStart"/>
            <w:r>
              <w:t>descendo</w:t>
            </w:r>
            <w:proofErr w:type="spellEnd"/>
            <w:r>
              <w:t xml:space="preserve">, </w:t>
            </w:r>
            <w:proofErr w:type="spellStart"/>
            <w:r>
              <w:t>descendi</w:t>
            </w:r>
            <w:proofErr w:type="spellEnd"/>
            <w:r>
              <w:t xml:space="preserve">, </w:t>
            </w:r>
            <w:proofErr w:type="spellStart"/>
            <w:r>
              <w:t>descensum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F80216" w:rsidP="00A37981">
            <w:r>
              <w:t>hinabsteigen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F80216" w:rsidP="00451EBF">
            <w:proofErr w:type="spellStart"/>
            <w:r>
              <w:t>instruere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F80216" w:rsidP="00451EBF">
            <w:proofErr w:type="spellStart"/>
            <w:r>
              <w:t>instruo</w:t>
            </w:r>
            <w:proofErr w:type="spellEnd"/>
            <w:r>
              <w:t xml:space="preserve">, </w:t>
            </w:r>
            <w:proofErr w:type="spellStart"/>
            <w:r>
              <w:t>instruxi</w:t>
            </w:r>
            <w:proofErr w:type="spellEnd"/>
            <w:r>
              <w:t xml:space="preserve">, </w:t>
            </w:r>
            <w:proofErr w:type="spellStart"/>
            <w:r>
              <w:t>instructum</w:t>
            </w:r>
            <w:proofErr w:type="spellEnd"/>
          </w:p>
        </w:tc>
        <w:tc>
          <w:tcPr>
            <w:tcW w:w="1740" w:type="pct"/>
            <w:vAlign w:val="center"/>
          </w:tcPr>
          <w:p w:rsidR="00F80216" w:rsidRPr="00F965B2" w:rsidRDefault="00F80216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ausrüsten </w:t>
            </w:r>
            <w:r w:rsidR="000550CE">
              <w:rPr>
                <w:sz w:val="20"/>
                <w:szCs w:val="20"/>
              </w:rPr>
              <w:t xml:space="preserve">     </w:t>
            </w:r>
            <w:r w:rsidRPr="00F965B2">
              <w:rPr>
                <w:sz w:val="20"/>
                <w:szCs w:val="20"/>
              </w:rPr>
              <w:t xml:space="preserve">2. aufstellen </w:t>
            </w:r>
          </w:p>
          <w:p w:rsidR="00415DD6" w:rsidRPr="00F965B2" w:rsidRDefault="00F80216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3. unterrichten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0866BF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</w:t>
            </w:r>
          </w:p>
        </w:tc>
        <w:tc>
          <w:tcPr>
            <w:tcW w:w="1308" w:type="pct"/>
            <w:vAlign w:val="center"/>
          </w:tcPr>
          <w:p w:rsidR="00415DD6" w:rsidRDefault="000866BF" w:rsidP="00451EBF">
            <w:proofErr w:type="spellStart"/>
            <w:r>
              <w:t>puer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0866BF" w:rsidP="00451EBF">
            <w:proofErr w:type="spellStart"/>
            <w:r>
              <w:t>pueri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415DD6" w:rsidRPr="00451EBF" w:rsidRDefault="000866BF" w:rsidP="00A37981">
            <w:r>
              <w:t>Junge, junger Sklave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0866BF" w:rsidP="00451EBF">
            <w:proofErr w:type="spellStart"/>
            <w:r>
              <w:t>animus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0866BF" w:rsidP="00451EBF">
            <w:proofErr w:type="spellStart"/>
            <w:r>
              <w:t>animi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0866BF" w:rsidRPr="00F965B2" w:rsidRDefault="000866BF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Geist </w:t>
            </w:r>
            <w:r w:rsidR="000550CE">
              <w:rPr>
                <w:sz w:val="20"/>
                <w:szCs w:val="20"/>
              </w:rPr>
              <w:t xml:space="preserve">     </w:t>
            </w:r>
            <w:r w:rsidRPr="00F965B2">
              <w:rPr>
                <w:sz w:val="20"/>
                <w:szCs w:val="20"/>
              </w:rPr>
              <w:t xml:space="preserve">2. Mut </w:t>
            </w:r>
          </w:p>
          <w:p w:rsidR="00415DD6" w:rsidRPr="00F965B2" w:rsidRDefault="000866BF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3. Gesinnung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0866BF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833</w:t>
            </w:r>
          </w:p>
        </w:tc>
        <w:tc>
          <w:tcPr>
            <w:tcW w:w="1308" w:type="pct"/>
            <w:vAlign w:val="center"/>
          </w:tcPr>
          <w:p w:rsidR="00415DD6" w:rsidRDefault="000866BF" w:rsidP="00451EBF">
            <w:r>
              <w:t>neu</w:t>
            </w:r>
          </w:p>
        </w:tc>
        <w:tc>
          <w:tcPr>
            <w:tcW w:w="1701" w:type="pct"/>
            <w:vAlign w:val="center"/>
          </w:tcPr>
          <w:p w:rsidR="00415DD6" w:rsidRPr="00CB4173" w:rsidRDefault="00415DD6" w:rsidP="00451EBF"/>
        </w:tc>
        <w:tc>
          <w:tcPr>
            <w:tcW w:w="1740" w:type="pct"/>
            <w:vAlign w:val="center"/>
          </w:tcPr>
          <w:p w:rsidR="00415DD6" w:rsidRPr="00451EBF" w:rsidRDefault="000866BF" w:rsidP="00A37981">
            <w:r>
              <w:t>oder nicht, und nicht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0866BF" w:rsidP="00451EBF">
            <w:proofErr w:type="spellStart"/>
            <w:r>
              <w:t>patria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0866BF" w:rsidP="00451EBF">
            <w:proofErr w:type="spellStart"/>
            <w:r>
              <w:t>patriae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415DD6" w:rsidRPr="00451EBF" w:rsidRDefault="000866BF" w:rsidP="00A37981">
            <w:r>
              <w:t>Vaterland, Heimat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0866BF" w:rsidP="00451EBF">
            <w:proofErr w:type="spellStart"/>
            <w:r>
              <w:t>vertere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0866BF" w:rsidP="00451EBF">
            <w:proofErr w:type="spellStart"/>
            <w:r>
              <w:t>verto</w:t>
            </w:r>
            <w:proofErr w:type="spellEnd"/>
            <w:r>
              <w:t xml:space="preserve">, </w:t>
            </w:r>
            <w:proofErr w:type="spellStart"/>
            <w:r>
              <w:t>verti</w:t>
            </w:r>
            <w:proofErr w:type="spellEnd"/>
            <w:r>
              <w:t xml:space="preserve">, </w:t>
            </w:r>
            <w:proofErr w:type="spellStart"/>
            <w:r>
              <w:t>versum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0866BF" w:rsidP="00A37981">
            <w:r>
              <w:t>wenden, drehen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0866BF" w:rsidP="00451EBF">
            <w:proofErr w:type="spellStart"/>
            <w:r>
              <w:t>vis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0866BF" w:rsidP="00451EBF">
            <w:r w:rsidRPr="00794B44">
              <w:rPr>
                <w:i/>
              </w:rPr>
              <w:t>Akk.:</w:t>
            </w:r>
            <w:r>
              <w:t xml:space="preserve"> </w:t>
            </w:r>
            <w:proofErr w:type="spellStart"/>
            <w:r>
              <w:t>vim</w:t>
            </w:r>
            <w:proofErr w:type="spellEnd"/>
            <w:r>
              <w:t xml:space="preserve">, </w:t>
            </w:r>
            <w:r w:rsidRPr="00794B44">
              <w:rPr>
                <w:i/>
              </w:rPr>
              <w:t>Abl.:</w:t>
            </w:r>
            <w:r>
              <w:t xml:space="preserve"> vi</w:t>
            </w:r>
          </w:p>
        </w:tc>
        <w:tc>
          <w:tcPr>
            <w:tcW w:w="1740" w:type="pct"/>
            <w:vAlign w:val="center"/>
          </w:tcPr>
          <w:p w:rsidR="000866BF" w:rsidRPr="00F965B2" w:rsidRDefault="000866BF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Kraft </w:t>
            </w:r>
            <w:r w:rsidR="000550CE">
              <w:rPr>
                <w:sz w:val="20"/>
                <w:szCs w:val="20"/>
              </w:rPr>
              <w:t xml:space="preserve">     </w:t>
            </w:r>
            <w:r w:rsidRPr="00F965B2">
              <w:rPr>
                <w:sz w:val="20"/>
                <w:szCs w:val="20"/>
              </w:rPr>
              <w:t xml:space="preserve">2. Gewalt </w:t>
            </w:r>
          </w:p>
          <w:p w:rsidR="00415DD6" w:rsidRPr="00F965B2" w:rsidRDefault="000866BF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3. </w:t>
            </w:r>
            <w:r w:rsidR="00794B44" w:rsidRPr="00794B44">
              <w:rPr>
                <w:i/>
                <w:sz w:val="20"/>
                <w:szCs w:val="20"/>
              </w:rPr>
              <w:t>(</w:t>
            </w:r>
            <w:r w:rsidRPr="00794B44">
              <w:rPr>
                <w:i/>
                <w:sz w:val="20"/>
                <w:szCs w:val="20"/>
              </w:rPr>
              <w:t>Pl. auch:</w:t>
            </w:r>
            <w:r w:rsidR="00794B44" w:rsidRPr="00794B44">
              <w:rPr>
                <w:i/>
                <w:sz w:val="20"/>
                <w:szCs w:val="20"/>
              </w:rPr>
              <w:t>)</w:t>
            </w:r>
            <w:r w:rsidRPr="00794B44">
              <w:rPr>
                <w:i/>
                <w:sz w:val="20"/>
                <w:szCs w:val="20"/>
              </w:rPr>
              <w:t xml:space="preserve"> </w:t>
            </w:r>
            <w:r w:rsidRPr="00F965B2">
              <w:rPr>
                <w:sz w:val="20"/>
                <w:szCs w:val="20"/>
              </w:rPr>
              <w:t>Streitkräfte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0866BF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</w:t>
            </w:r>
          </w:p>
        </w:tc>
        <w:tc>
          <w:tcPr>
            <w:tcW w:w="1308" w:type="pct"/>
            <w:vAlign w:val="center"/>
          </w:tcPr>
          <w:p w:rsidR="00415DD6" w:rsidRDefault="00BE1B81" w:rsidP="00451EBF">
            <w:proofErr w:type="spellStart"/>
            <w:r>
              <w:t>prior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BE1B81" w:rsidP="00451EBF">
            <w:proofErr w:type="spellStart"/>
            <w:r>
              <w:t>prior</w:t>
            </w:r>
            <w:proofErr w:type="spellEnd"/>
            <w:r>
              <w:t xml:space="preserve">, </w:t>
            </w:r>
            <w:proofErr w:type="spellStart"/>
            <w:r>
              <w:t>prius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BE1B81" w:rsidP="00A37981">
            <w:r>
              <w:t>der vordere, der frühere, der erste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BE1B81" w:rsidP="00451EBF">
            <w:proofErr w:type="spellStart"/>
            <w:r>
              <w:t>parcere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BE1B81" w:rsidP="00451EBF">
            <w:proofErr w:type="spellStart"/>
            <w:r>
              <w:t>parco</w:t>
            </w:r>
            <w:proofErr w:type="spellEnd"/>
            <w:r>
              <w:t xml:space="preserve">, </w:t>
            </w:r>
            <w:proofErr w:type="spellStart"/>
            <w:r>
              <w:t>peperci</w:t>
            </w:r>
            <w:proofErr w:type="spellEnd"/>
            <w:r>
              <w:t>, -</w:t>
            </w:r>
          </w:p>
        </w:tc>
        <w:tc>
          <w:tcPr>
            <w:tcW w:w="1740" w:type="pct"/>
            <w:vAlign w:val="center"/>
          </w:tcPr>
          <w:p w:rsidR="00BE1B81" w:rsidRPr="00F965B2" w:rsidRDefault="00BE1B81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schonen </w:t>
            </w:r>
            <w:r w:rsidRPr="00794B44">
              <w:rPr>
                <w:i/>
                <w:sz w:val="20"/>
                <w:szCs w:val="20"/>
              </w:rPr>
              <w:t>(+Dat.)</w:t>
            </w:r>
            <w:r w:rsidRPr="00F965B2">
              <w:rPr>
                <w:sz w:val="20"/>
                <w:szCs w:val="20"/>
              </w:rPr>
              <w:t xml:space="preserve"> </w:t>
            </w:r>
          </w:p>
          <w:p w:rsidR="00415DD6" w:rsidRPr="00F965B2" w:rsidRDefault="00BE1B81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2. sparen </w:t>
            </w:r>
            <w:r w:rsidRPr="00794B44">
              <w:rPr>
                <w:i/>
                <w:sz w:val="20"/>
                <w:szCs w:val="20"/>
              </w:rPr>
              <w:t>(+Dat.)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90150F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  <w:tc>
          <w:tcPr>
            <w:tcW w:w="1308" w:type="pct"/>
            <w:vAlign w:val="center"/>
          </w:tcPr>
          <w:p w:rsidR="00415DD6" w:rsidRDefault="00BE1B81" w:rsidP="00451EBF">
            <w:proofErr w:type="spellStart"/>
            <w:r>
              <w:t>telum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BE1B81" w:rsidP="00451EBF">
            <w:proofErr w:type="spellStart"/>
            <w:r>
              <w:t>teli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415DD6" w:rsidRPr="00451EBF" w:rsidRDefault="00BE1B81" w:rsidP="00A37981">
            <w:r>
              <w:t>Geschoss, Waffe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BE1B81" w:rsidP="00451EBF">
            <w:proofErr w:type="spellStart"/>
            <w:r>
              <w:t>manus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BE1B81" w:rsidP="00451EBF">
            <w:proofErr w:type="spellStart"/>
            <w:r>
              <w:t>manus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BE1B81" w:rsidRPr="00F965B2" w:rsidRDefault="00BE1B81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Hand </w:t>
            </w:r>
          </w:p>
          <w:p w:rsidR="00415DD6" w:rsidRPr="00F965B2" w:rsidRDefault="00BE1B81" w:rsidP="00BE1B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2. Schar 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415DD6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415DD6" w:rsidRDefault="00BE1B81" w:rsidP="00451EBF">
            <w:proofErr w:type="spellStart"/>
            <w:r>
              <w:t>meus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BE1B81" w:rsidP="00451EBF">
            <w:r>
              <w:t xml:space="preserve">mea, </w:t>
            </w:r>
            <w:proofErr w:type="spellStart"/>
            <w:r>
              <w:t>meum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451EBF" w:rsidRDefault="00BE1B81" w:rsidP="00A37981">
            <w:r>
              <w:t>mein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BE1B8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</w:t>
            </w:r>
          </w:p>
        </w:tc>
        <w:tc>
          <w:tcPr>
            <w:tcW w:w="1308" w:type="pct"/>
            <w:vAlign w:val="center"/>
          </w:tcPr>
          <w:p w:rsidR="00415DD6" w:rsidRDefault="00BE1B81" w:rsidP="00451EBF">
            <w:proofErr w:type="spellStart"/>
            <w:r>
              <w:t>altus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BE1B81" w:rsidP="00451EBF">
            <w:proofErr w:type="spellStart"/>
            <w:r>
              <w:t>alta</w:t>
            </w:r>
            <w:proofErr w:type="spellEnd"/>
            <w:r>
              <w:t xml:space="preserve">, </w:t>
            </w:r>
            <w:proofErr w:type="spellStart"/>
            <w:r>
              <w:t>altum</w:t>
            </w:r>
            <w:proofErr w:type="spellEnd"/>
          </w:p>
        </w:tc>
        <w:tc>
          <w:tcPr>
            <w:tcW w:w="1740" w:type="pct"/>
            <w:vAlign w:val="center"/>
          </w:tcPr>
          <w:p w:rsidR="00415DD6" w:rsidRPr="00F965B2" w:rsidRDefault="00BE1B81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1. hoch</w:t>
            </w:r>
          </w:p>
          <w:p w:rsidR="00BE1B81" w:rsidRPr="00F965B2" w:rsidRDefault="00BE1B81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tief</w:t>
            </w:r>
          </w:p>
        </w:tc>
      </w:tr>
      <w:tr w:rsidR="00415DD6" w:rsidTr="00415DD6">
        <w:trPr>
          <w:trHeight w:val="454"/>
        </w:trPr>
        <w:tc>
          <w:tcPr>
            <w:tcW w:w="251" w:type="pct"/>
            <w:vAlign w:val="center"/>
          </w:tcPr>
          <w:p w:rsidR="00415DD6" w:rsidRPr="0091386B" w:rsidRDefault="00BE1B8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</w:t>
            </w:r>
          </w:p>
        </w:tc>
        <w:tc>
          <w:tcPr>
            <w:tcW w:w="1308" w:type="pct"/>
            <w:vAlign w:val="center"/>
          </w:tcPr>
          <w:p w:rsidR="00415DD6" w:rsidRDefault="002506D9" w:rsidP="00451EBF">
            <w:proofErr w:type="spellStart"/>
            <w:r>
              <w:t>currus</w:t>
            </w:r>
            <w:proofErr w:type="spellEnd"/>
          </w:p>
        </w:tc>
        <w:tc>
          <w:tcPr>
            <w:tcW w:w="1701" w:type="pct"/>
            <w:vAlign w:val="center"/>
          </w:tcPr>
          <w:p w:rsidR="00415DD6" w:rsidRPr="00CB4173" w:rsidRDefault="002506D9" w:rsidP="00451EBF">
            <w:proofErr w:type="spellStart"/>
            <w:r>
              <w:t>currus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415DD6" w:rsidRPr="00451EBF" w:rsidRDefault="002506D9" w:rsidP="00A37981">
            <w:r>
              <w:t>Wagen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BE1B81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E1B81" w:rsidRDefault="002506D9" w:rsidP="00451EBF">
            <w:proofErr w:type="spellStart"/>
            <w:r>
              <w:t>caedere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CB4173" w:rsidRDefault="002506D9" w:rsidP="00451EBF">
            <w:proofErr w:type="spellStart"/>
            <w:r>
              <w:t>caedo</w:t>
            </w:r>
            <w:proofErr w:type="spellEnd"/>
            <w:r>
              <w:t xml:space="preserve">, </w:t>
            </w:r>
            <w:proofErr w:type="spellStart"/>
            <w:r>
              <w:t>cecīdi</w:t>
            </w:r>
            <w:proofErr w:type="spellEnd"/>
            <w:r>
              <w:t xml:space="preserve">, </w:t>
            </w:r>
            <w:proofErr w:type="spellStart"/>
            <w:r>
              <w:t>caesum</w:t>
            </w:r>
            <w:proofErr w:type="spellEnd"/>
          </w:p>
        </w:tc>
        <w:tc>
          <w:tcPr>
            <w:tcW w:w="1740" w:type="pct"/>
            <w:vAlign w:val="center"/>
          </w:tcPr>
          <w:p w:rsidR="002506D9" w:rsidRPr="00F965B2" w:rsidRDefault="002506D9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fällen </w:t>
            </w:r>
          </w:p>
          <w:p w:rsidR="00BE1B81" w:rsidRPr="00F965B2" w:rsidRDefault="002506D9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töten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A00F16" w:rsidP="00A00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</w:t>
            </w:r>
          </w:p>
        </w:tc>
        <w:tc>
          <w:tcPr>
            <w:tcW w:w="1308" w:type="pct"/>
            <w:vAlign w:val="center"/>
          </w:tcPr>
          <w:p w:rsidR="00BE1B81" w:rsidRDefault="00A00F16" w:rsidP="00451EBF">
            <w:proofErr w:type="spellStart"/>
            <w:r>
              <w:t>ipse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CB4173" w:rsidRDefault="00A00F16" w:rsidP="00451EBF">
            <w:proofErr w:type="spellStart"/>
            <w:r>
              <w:t>ipsa</w:t>
            </w:r>
            <w:proofErr w:type="spellEnd"/>
            <w:r>
              <w:t xml:space="preserve">, </w:t>
            </w:r>
            <w:proofErr w:type="spellStart"/>
            <w:r>
              <w:t>ipsum</w:t>
            </w:r>
            <w:proofErr w:type="spellEnd"/>
          </w:p>
        </w:tc>
        <w:tc>
          <w:tcPr>
            <w:tcW w:w="1740" w:type="pct"/>
            <w:vAlign w:val="center"/>
          </w:tcPr>
          <w:p w:rsidR="00BE1B81" w:rsidRPr="00451EBF" w:rsidRDefault="00A00F16" w:rsidP="00A37981">
            <w:r>
              <w:t>selbst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A00F16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</w:p>
        </w:tc>
        <w:tc>
          <w:tcPr>
            <w:tcW w:w="1308" w:type="pct"/>
            <w:vAlign w:val="center"/>
          </w:tcPr>
          <w:p w:rsidR="00BE1B81" w:rsidRDefault="00A00F16" w:rsidP="00451EBF">
            <w:proofErr w:type="spellStart"/>
            <w:r>
              <w:t>avus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CB4173" w:rsidRDefault="00A00F16" w:rsidP="00451EBF">
            <w:proofErr w:type="spellStart"/>
            <w:r>
              <w:t>avi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BE1B81" w:rsidRPr="00451EBF" w:rsidRDefault="00A00F16" w:rsidP="00A37981">
            <w:r>
              <w:t>Großvater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BE1B81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E1B81" w:rsidRDefault="00A00F16" w:rsidP="00451EBF">
            <w:proofErr w:type="spellStart"/>
            <w:r>
              <w:t>templum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CB4173" w:rsidRDefault="00A00F16" w:rsidP="00451EBF">
            <w:proofErr w:type="spellStart"/>
            <w:r>
              <w:t>templi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BE1B81" w:rsidRPr="00451EBF" w:rsidRDefault="00A00F16" w:rsidP="00A37981">
            <w:r>
              <w:t>Tempel, heiliger Ort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F85AB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1308" w:type="pct"/>
            <w:vAlign w:val="center"/>
          </w:tcPr>
          <w:p w:rsidR="00BE1B81" w:rsidRDefault="00F85ABB" w:rsidP="00451EBF">
            <w:proofErr w:type="spellStart"/>
            <w:r>
              <w:t>quis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CB4173" w:rsidRDefault="00BE1B81" w:rsidP="00451EBF"/>
        </w:tc>
        <w:tc>
          <w:tcPr>
            <w:tcW w:w="1740" w:type="pct"/>
            <w:vAlign w:val="center"/>
          </w:tcPr>
          <w:p w:rsidR="00BE1B81" w:rsidRPr="00451EBF" w:rsidRDefault="00F85ABB" w:rsidP="00A37981">
            <w:r>
              <w:t>wer?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BE1B81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E1B81" w:rsidRDefault="00F85ABB" w:rsidP="00451EBF">
            <w:proofErr w:type="spellStart"/>
            <w:r>
              <w:t>tacitus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CB4173" w:rsidRDefault="00F85ABB" w:rsidP="00451EBF">
            <w:proofErr w:type="spellStart"/>
            <w:r>
              <w:t>tacita</w:t>
            </w:r>
            <w:proofErr w:type="spellEnd"/>
            <w:r>
              <w:t xml:space="preserve">, </w:t>
            </w:r>
            <w:proofErr w:type="spellStart"/>
            <w:r>
              <w:t>tacitum</w:t>
            </w:r>
            <w:proofErr w:type="spellEnd"/>
          </w:p>
        </w:tc>
        <w:tc>
          <w:tcPr>
            <w:tcW w:w="1740" w:type="pct"/>
            <w:vAlign w:val="center"/>
          </w:tcPr>
          <w:p w:rsidR="00F85ABB" w:rsidRPr="00F965B2" w:rsidRDefault="00F85ABB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lautlos, still </w:t>
            </w:r>
          </w:p>
          <w:p w:rsidR="00BE1B81" w:rsidRPr="00F965B2" w:rsidRDefault="00F85ABB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verschwiegen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BE1B81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E1B81" w:rsidRDefault="00F85ABB" w:rsidP="00451EBF">
            <w:proofErr w:type="spellStart"/>
            <w:r>
              <w:t>relinquere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CB4173" w:rsidRDefault="00F85ABB" w:rsidP="00451EBF">
            <w:proofErr w:type="spellStart"/>
            <w:r>
              <w:t>relinquo</w:t>
            </w:r>
            <w:proofErr w:type="spellEnd"/>
            <w:r>
              <w:t xml:space="preserve">, </w:t>
            </w:r>
            <w:proofErr w:type="spellStart"/>
            <w:r>
              <w:t>reliqui</w:t>
            </w:r>
            <w:proofErr w:type="spellEnd"/>
            <w:r>
              <w:t xml:space="preserve">, </w:t>
            </w:r>
            <w:proofErr w:type="spellStart"/>
            <w:r>
              <w:t>relictum</w:t>
            </w:r>
            <w:proofErr w:type="spellEnd"/>
          </w:p>
        </w:tc>
        <w:tc>
          <w:tcPr>
            <w:tcW w:w="1740" w:type="pct"/>
            <w:vAlign w:val="center"/>
          </w:tcPr>
          <w:p w:rsidR="00F85ABB" w:rsidRPr="00F965B2" w:rsidRDefault="00F85ABB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verlassen, zurücklassen </w:t>
            </w:r>
          </w:p>
          <w:p w:rsidR="00BE1B81" w:rsidRPr="00F965B2" w:rsidRDefault="00F85ABB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unbeachtet lassen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F85AB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</w:t>
            </w:r>
          </w:p>
        </w:tc>
        <w:tc>
          <w:tcPr>
            <w:tcW w:w="1308" w:type="pct"/>
            <w:vAlign w:val="center"/>
          </w:tcPr>
          <w:p w:rsidR="00BE1B81" w:rsidRDefault="00E264E5" w:rsidP="00451EBF">
            <w:proofErr w:type="spellStart"/>
            <w:r>
              <w:t>alius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CB4173" w:rsidRDefault="00E264E5" w:rsidP="00451EBF">
            <w:proofErr w:type="spellStart"/>
            <w:r>
              <w:t>alia</w:t>
            </w:r>
            <w:proofErr w:type="spellEnd"/>
            <w:r>
              <w:t xml:space="preserve">, </w:t>
            </w:r>
            <w:proofErr w:type="spellStart"/>
            <w:r>
              <w:t>aliud</w:t>
            </w:r>
            <w:proofErr w:type="spellEnd"/>
          </w:p>
        </w:tc>
        <w:tc>
          <w:tcPr>
            <w:tcW w:w="1740" w:type="pct"/>
            <w:vAlign w:val="center"/>
          </w:tcPr>
          <w:p w:rsidR="00BE1B81" w:rsidRPr="00451EBF" w:rsidRDefault="00E264E5" w:rsidP="00A37981">
            <w:r>
              <w:t xml:space="preserve">ein anderer, </w:t>
            </w:r>
            <w:r w:rsidRPr="00794B44">
              <w:rPr>
                <w:i/>
              </w:rPr>
              <w:t>(Pl.:)</w:t>
            </w:r>
            <w:r>
              <w:t xml:space="preserve"> andere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BE1B81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E1B81" w:rsidRDefault="00E264E5" w:rsidP="00451EBF">
            <w:proofErr w:type="spellStart"/>
            <w:r>
              <w:t>mollis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CB4173" w:rsidRDefault="00E264E5" w:rsidP="00451EBF">
            <w:proofErr w:type="spellStart"/>
            <w:r>
              <w:t>mollis</w:t>
            </w:r>
            <w:proofErr w:type="spellEnd"/>
            <w:r>
              <w:t xml:space="preserve">, </w:t>
            </w:r>
            <w:proofErr w:type="spellStart"/>
            <w:r>
              <w:t>molle</w:t>
            </w:r>
            <w:proofErr w:type="spellEnd"/>
          </w:p>
        </w:tc>
        <w:tc>
          <w:tcPr>
            <w:tcW w:w="1740" w:type="pct"/>
            <w:vAlign w:val="center"/>
          </w:tcPr>
          <w:p w:rsidR="00E264E5" w:rsidRPr="00F965B2" w:rsidRDefault="00E264E5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weich, angenehm </w:t>
            </w:r>
          </w:p>
          <w:p w:rsidR="00BE1B81" w:rsidRPr="00F965B2" w:rsidRDefault="00E264E5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freundlich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E264E5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</w:t>
            </w:r>
          </w:p>
        </w:tc>
        <w:tc>
          <w:tcPr>
            <w:tcW w:w="1308" w:type="pct"/>
            <w:vAlign w:val="center"/>
          </w:tcPr>
          <w:p w:rsidR="00BE1B81" w:rsidRDefault="00E264E5" w:rsidP="00451EBF">
            <w:proofErr w:type="spellStart"/>
            <w:r>
              <w:t>credere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CB4173" w:rsidRDefault="00F965B2" w:rsidP="00451EBF">
            <w:proofErr w:type="spellStart"/>
            <w:r>
              <w:t>credo</w:t>
            </w:r>
            <w:proofErr w:type="spellEnd"/>
            <w:r>
              <w:t xml:space="preserve">, </w:t>
            </w:r>
            <w:proofErr w:type="spellStart"/>
            <w:r>
              <w:t>credidi</w:t>
            </w:r>
            <w:proofErr w:type="spellEnd"/>
            <w:r>
              <w:t xml:space="preserve">, </w:t>
            </w:r>
            <w:proofErr w:type="spellStart"/>
            <w:r>
              <w:t>creditum</w:t>
            </w:r>
            <w:proofErr w:type="spellEnd"/>
          </w:p>
        </w:tc>
        <w:tc>
          <w:tcPr>
            <w:tcW w:w="1740" w:type="pct"/>
            <w:vAlign w:val="center"/>
          </w:tcPr>
          <w:p w:rsidR="00BE1B81" w:rsidRPr="00F965B2" w:rsidRDefault="00F965B2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1. glauben</w:t>
            </w:r>
          </w:p>
          <w:p w:rsidR="00F965B2" w:rsidRPr="00F965B2" w:rsidRDefault="00F965B2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anvertrauen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BE1B81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E1B81" w:rsidRDefault="00E264E5" w:rsidP="00451EBF">
            <w:proofErr w:type="spellStart"/>
            <w:r>
              <w:t>equidem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F965B2" w:rsidRDefault="00BE1B81" w:rsidP="00451EBF"/>
        </w:tc>
        <w:tc>
          <w:tcPr>
            <w:tcW w:w="1740" w:type="pct"/>
            <w:vAlign w:val="center"/>
          </w:tcPr>
          <w:p w:rsidR="00BE1B81" w:rsidRPr="00F965B2" w:rsidRDefault="00F965B2" w:rsidP="00A37981">
            <w:r w:rsidRPr="00F965B2">
              <w:t>allerdings, freilich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BE1B81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E1B81" w:rsidRDefault="00E264E5" w:rsidP="00451EBF">
            <w:proofErr w:type="spellStart"/>
            <w:r>
              <w:t>vivus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CB4173" w:rsidRDefault="00E264E5" w:rsidP="00451EBF">
            <w:proofErr w:type="spellStart"/>
            <w:r>
              <w:t>viva</w:t>
            </w:r>
            <w:proofErr w:type="spellEnd"/>
            <w:r>
              <w:t xml:space="preserve">, </w:t>
            </w:r>
            <w:proofErr w:type="spellStart"/>
            <w:r>
              <w:t>vivum</w:t>
            </w:r>
            <w:proofErr w:type="spellEnd"/>
          </w:p>
        </w:tc>
        <w:tc>
          <w:tcPr>
            <w:tcW w:w="1740" w:type="pct"/>
            <w:vAlign w:val="center"/>
          </w:tcPr>
          <w:p w:rsidR="00BE1B81" w:rsidRPr="00451EBF" w:rsidRDefault="00E264E5" w:rsidP="00A37981">
            <w:r>
              <w:t>lebend, lebendig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BE1B81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E1B81" w:rsidRDefault="00E264E5" w:rsidP="00451EBF">
            <w:proofErr w:type="spellStart"/>
            <w:r>
              <w:t>ducere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CB4173" w:rsidRDefault="00E264E5" w:rsidP="00451EBF">
            <w:proofErr w:type="spellStart"/>
            <w:r>
              <w:t>duco</w:t>
            </w:r>
            <w:proofErr w:type="spellEnd"/>
            <w:r>
              <w:t xml:space="preserve">, </w:t>
            </w:r>
            <w:proofErr w:type="spellStart"/>
            <w:r>
              <w:t>duxi</w:t>
            </w:r>
            <w:proofErr w:type="spellEnd"/>
            <w:r>
              <w:t xml:space="preserve">, </w:t>
            </w:r>
            <w:proofErr w:type="spellStart"/>
            <w:r>
              <w:t>ductum</w:t>
            </w:r>
            <w:proofErr w:type="spellEnd"/>
          </w:p>
        </w:tc>
        <w:tc>
          <w:tcPr>
            <w:tcW w:w="1740" w:type="pct"/>
            <w:vAlign w:val="center"/>
          </w:tcPr>
          <w:p w:rsidR="00E264E5" w:rsidRPr="00F965B2" w:rsidRDefault="00E264E5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führen, ziehen </w:t>
            </w:r>
          </w:p>
          <w:p w:rsidR="00BE1B81" w:rsidRPr="00F965B2" w:rsidRDefault="00E264E5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2. </w:t>
            </w:r>
            <w:r w:rsidR="00794B44" w:rsidRPr="00794B44">
              <w:rPr>
                <w:i/>
                <w:sz w:val="20"/>
                <w:szCs w:val="20"/>
              </w:rPr>
              <w:t>(</w:t>
            </w:r>
            <w:r w:rsidRPr="00794B44">
              <w:rPr>
                <w:i/>
                <w:sz w:val="20"/>
                <w:szCs w:val="20"/>
              </w:rPr>
              <w:t xml:space="preserve">mit </w:t>
            </w:r>
            <w:proofErr w:type="spellStart"/>
            <w:r w:rsidRPr="00794B44">
              <w:rPr>
                <w:i/>
                <w:sz w:val="20"/>
                <w:szCs w:val="20"/>
              </w:rPr>
              <w:t>dopp</w:t>
            </w:r>
            <w:proofErr w:type="spellEnd"/>
            <w:r w:rsidRPr="00794B44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794B44">
              <w:rPr>
                <w:i/>
                <w:sz w:val="20"/>
                <w:szCs w:val="20"/>
              </w:rPr>
              <w:t>Akk</w:t>
            </w:r>
            <w:proofErr w:type="spellEnd"/>
            <w:r w:rsidRPr="00794B44">
              <w:rPr>
                <w:i/>
                <w:sz w:val="20"/>
                <w:szCs w:val="20"/>
              </w:rPr>
              <w:t>:</w:t>
            </w:r>
            <w:r w:rsidR="00794B44">
              <w:rPr>
                <w:i/>
                <w:sz w:val="20"/>
                <w:szCs w:val="20"/>
              </w:rPr>
              <w:t>)</w:t>
            </w:r>
            <w:r w:rsidRPr="00F965B2">
              <w:rPr>
                <w:sz w:val="20"/>
                <w:szCs w:val="20"/>
              </w:rPr>
              <w:t xml:space="preserve"> halten für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BE1B81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E1B81" w:rsidRDefault="00E264E5" w:rsidP="00451EBF">
            <w:proofErr w:type="spellStart"/>
            <w:r>
              <w:t>vultus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CB4173" w:rsidRDefault="00E264E5" w:rsidP="00451EBF">
            <w:proofErr w:type="spellStart"/>
            <w:r>
              <w:t>vultus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BE1B81" w:rsidRPr="00451EBF" w:rsidRDefault="00E264E5" w:rsidP="00A37981">
            <w:r>
              <w:t xml:space="preserve">Gesicht, Gesichtsausdruck, Miene, </w:t>
            </w:r>
            <w:r w:rsidRPr="00794B44">
              <w:rPr>
                <w:i/>
              </w:rPr>
              <w:t>(Pl.:)</w:t>
            </w:r>
            <w:r>
              <w:t xml:space="preserve"> Gesichtszüge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77124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8" w:type="pct"/>
            <w:vAlign w:val="center"/>
          </w:tcPr>
          <w:p w:rsidR="00BE1B81" w:rsidRDefault="00771247" w:rsidP="00451EBF">
            <w:proofErr w:type="spellStart"/>
            <w:r>
              <w:t>dicere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CB4173" w:rsidRDefault="00771247" w:rsidP="00451EBF">
            <w:proofErr w:type="spellStart"/>
            <w:r>
              <w:t>dico</w:t>
            </w:r>
            <w:proofErr w:type="spellEnd"/>
            <w:r>
              <w:t xml:space="preserve">, dixi, </w:t>
            </w:r>
            <w:proofErr w:type="spellStart"/>
            <w:r>
              <w:t>dictum</w:t>
            </w:r>
            <w:proofErr w:type="spellEnd"/>
          </w:p>
        </w:tc>
        <w:tc>
          <w:tcPr>
            <w:tcW w:w="1740" w:type="pct"/>
            <w:vAlign w:val="center"/>
          </w:tcPr>
          <w:p w:rsidR="00771247" w:rsidRPr="00F965B2" w:rsidRDefault="00771247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sagen, sprechen </w:t>
            </w:r>
          </w:p>
          <w:p w:rsidR="00BE1B81" w:rsidRPr="00F965B2" w:rsidRDefault="00771247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nennen, benennen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13731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308" w:type="pct"/>
            <w:vAlign w:val="center"/>
          </w:tcPr>
          <w:p w:rsidR="00BE1B81" w:rsidRDefault="00137310" w:rsidP="00451EBF">
            <w:proofErr w:type="spellStart"/>
            <w:r>
              <w:t>regere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CB4173" w:rsidRDefault="00137310" w:rsidP="00451EBF">
            <w:proofErr w:type="spellStart"/>
            <w:r>
              <w:t>rego</w:t>
            </w:r>
            <w:proofErr w:type="spellEnd"/>
            <w:r>
              <w:t xml:space="preserve">, </w:t>
            </w:r>
            <w:proofErr w:type="spellStart"/>
            <w:r>
              <w:t>rexi</w:t>
            </w:r>
            <w:proofErr w:type="spellEnd"/>
            <w:r>
              <w:t>, rectum</w:t>
            </w:r>
          </w:p>
        </w:tc>
        <w:tc>
          <w:tcPr>
            <w:tcW w:w="1740" w:type="pct"/>
            <w:vAlign w:val="center"/>
          </w:tcPr>
          <w:p w:rsidR="00137310" w:rsidRPr="00F965B2" w:rsidRDefault="00137310" w:rsidP="00137310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regieren, beherrschen </w:t>
            </w:r>
          </w:p>
          <w:p w:rsidR="00BE1B81" w:rsidRPr="00F965B2" w:rsidRDefault="00137310" w:rsidP="00137310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lenken, leiten</w:t>
            </w:r>
          </w:p>
        </w:tc>
      </w:tr>
      <w:tr w:rsidR="00BE1B81" w:rsidTr="00415DD6">
        <w:trPr>
          <w:trHeight w:val="454"/>
        </w:trPr>
        <w:tc>
          <w:tcPr>
            <w:tcW w:w="251" w:type="pct"/>
            <w:vAlign w:val="center"/>
          </w:tcPr>
          <w:p w:rsidR="00BE1B81" w:rsidRPr="0091386B" w:rsidRDefault="0013731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308" w:type="pct"/>
            <w:vAlign w:val="center"/>
          </w:tcPr>
          <w:p w:rsidR="00BE1B81" w:rsidRDefault="00137310" w:rsidP="00451EBF">
            <w:proofErr w:type="spellStart"/>
            <w:r>
              <w:t>ars</w:t>
            </w:r>
            <w:proofErr w:type="spellEnd"/>
          </w:p>
        </w:tc>
        <w:tc>
          <w:tcPr>
            <w:tcW w:w="1701" w:type="pct"/>
            <w:vAlign w:val="center"/>
          </w:tcPr>
          <w:p w:rsidR="00BE1B81" w:rsidRPr="00CB4173" w:rsidRDefault="00137310" w:rsidP="00451EBF">
            <w:r>
              <w:t>artis f.</w:t>
            </w:r>
          </w:p>
        </w:tc>
        <w:tc>
          <w:tcPr>
            <w:tcW w:w="1740" w:type="pct"/>
            <w:vAlign w:val="center"/>
          </w:tcPr>
          <w:p w:rsidR="008614CE" w:rsidRPr="00F965B2" w:rsidRDefault="008614CE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Fertigkeit, Kunst </w:t>
            </w:r>
          </w:p>
          <w:p w:rsidR="00BE1B81" w:rsidRPr="00F965B2" w:rsidRDefault="008614CE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Eigenschaft</w:t>
            </w:r>
          </w:p>
        </w:tc>
      </w:tr>
      <w:tr w:rsidR="00137310" w:rsidTr="00415DD6">
        <w:trPr>
          <w:trHeight w:val="454"/>
        </w:trPr>
        <w:tc>
          <w:tcPr>
            <w:tcW w:w="251" w:type="pct"/>
            <w:vAlign w:val="center"/>
          </w:tcPr>
          <w:p w:rsidR="00137310" w:rsidRPr="0091386B" w:rsidRDefault="0013731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37310" w:rsidRDefault="008614CE" w:rsidP="00451EBF">
            <w:proofErr w:type="spellStart"/>
            <w:r>
              <w:t>pax</w:t>
            </w:r>
            <w:proofErr w:type="spellEnd"/>
          </w:p>
        </w:tc>
        <w:tc>
          <w:tcPr>
            <w:tcW w:w="1701" w:type="pct"/>
            <w:vAlign w:val="center"/>
          </w:tcPr>
          <w:p w:rsidR="00137310" w:rsidRPr="00CB4173" w:rsidRDefault="008614CE" w:rsidP="00451EBF">
            <w:proofErr w:type="spellStart"/>
            <w:r>
              <w:t>pacis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137310" w:rsidRPr="00451EBF" w:rsidRDefault="008614CE" w:rsidP="00A37981">
            <w:r>
              <w:t>Friede, Friedensvertrag</w:t>
            </w:r>
          </w:p>
        </w:tc>
      </w:tr>
      <w:tr w:rsidR="00137310" w:rsidTr="00415DD6">
        <w:trPr>
          <w:trHeight w:val="454"/>
        </w:trPr>
        <w:tc>
          <w:tcPr>
            <w:tcW w:w="251" w:type="pct"/>
            <w:vAlign w:val="center"/>
          </w:tcPr>
          <w:p w:rsidR="00137310" w:rsidRPr="0091386B" w:rsidRDefault="0013731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37310" w:rsidRDefault="008614CE" w:rsidP="00451EBF">
            <w:proofErr w:type="spellStart"/>
            <w:r>
              <w:t>imponere</w:t>
            </w:r>
            <w:proofErr w:type="spellEnd"/>
          </w:p>
        </w:tc>
        <w:tc>
          <w:tcPr>
            <w:tcW w:w="1701" w:type="pct"/>
            <w:vAlign w:val="center"/>
          </w:tcPr>
          <w:p w:rsidR="00137310" w:rsidRPr="00CB4173" w:rsidRDefault="008614CE" w:rsidP="00451EBF">
            <w:proofErr w:type="spellStart"/>
            <w:r>
              <w:t>impono</w:t>
            </w:r>
            <w:proofErr w:type="spellEnd"/>
            <w:r>
              <w:t xml:space="preserve">, </w:t>
            </w:r>
            <w:proofErr w:type="spellStart"/>
            <w:r>
              <w:t>imposui</w:t>
            </w:r>
            <w:proofErr w:type="spellEnd"/>
            <w:r>
              <w:t xml:space="preserve">, </w:t>
            </w:r>
            <w:proofErr w:type="spellStart"/>
            <w:r>
              <w:t>impositum</w:t>
            </w:r>
            <w:proofErr w:type="spellEnd"/>
          </w:p>
        </w:tc>
        <w:tc>
          <w:tcPr>
            <w:tcW w:w="1740" w:type="pct"/>
            <w:vAlign w:val="center"/>
          </w:tcPr>
          <w:p w:rsidR="008614CE" w:rsidRPr="00F965B2" w:rsidRDefault="008614CE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hineinlegen </w:t>
            </w:r>
            <w:r w:rsidR="000550CE">
              <w:rPr>
                <w:sz w:val="20"/>
                <w:szCs w:val="20"/>
              </w:rPr>
              <w:t xml:space="preserve">     </w:t>
            </w:r>
            <w:r w:rsidRPr="00F965B2">
              <w:rPr>
                <w:sz w:val="20"/>
                <w:szCs w:val="20"/>
              </w:rPr>
              <w:t xml:space="preserve">2. einsetzen </w:t>
            </w:r>
          </w:p>
          <w:p w:rsidR="00137310" w:rsidRPr="00F965B2" w:rsidRDefault="008614CE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3. auferlegen</w:t>
            </w:r>
          </w:p>
        </w:tc>
      </w:tr>
      <w:tr w:rsidR="00137310" w:rsidTr="00415DD6">
        <w:trPr>
          <w:trHeight w:val="454"/>
        </w:trPr>
        <w:tc>
          <w:tcPr>
            <w:tcW w:w="251" w:type="pct"/>
            <w:vAlign w:val="center"/>
          </w:tcPr>
          <w:p w:rsidR="00137310" w:rsidRPr="0091386B" w:rsidRDefault="0013731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37310" w:rsidRDefault="008614CE" w:rsidP="00451EBF">
            <w:proofErr w:type="spellStart"/>
            <w:r>
              <w:t>mos</w:t>
            </w:r>
            <w:proofErr w:type="spellEnd"/>
          </w:p>
        </w:tc>
        <w:tc>
          <w:tcPr>
            <w:tcW w:w="1701" w:type="pct"/>
            <w:vAlign w:val="center"/>
          </w:tcPr>
          <w:p w:rsidR="00137310" w:rsidRPr="00CB4173" w:rsidRDefault="008614CE" w:rsidP="00451EBF">
            <w:proofErr w:type="spellStart"/>
            <w:r>
              <w:t>moris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137310" w:rsidRPr="00451EBF" w:rsidRDefault="008614CE" w:rsidP="008614CE">
            <w:r>
              <w:t xml:space="preserve">Sitte, Brauch, </w:t>
            </w:r>
            <w:r w:rsidRPr="00794B44">
              <w:rPr>
                <w:i/>
              </w:rPr>
              <w:t>(Pl. auch</w:t>
            </w:r>
            <w:r w:rsidR="00794B44" w:rsidRPr="00794B44">
              <w:rPr>
                <w:i/>
              </w:rPr>
              <w:t>:</w:t>
            </w:r>
            <w:r w:rsidR="00DB7644" w:rsidRPr="00794B44">
              <w:rPr>
                <w:i/>
              </w:rPr>
              <w:t>)</w:t>
            </w:r>
            <w:r w:rsidR="00DB7644">
              <w:t xml:space="preserve"> </w:t>
            </w:r>
            <w:r>
              <w:t>Charakter</w:t>
            </w:r>
          </w:p>
        </w:tc>
      </w:tr>
      <w:tr w:rsidR="00137310" w:rsidTr="00415DD6">
        <w:trPr>
          <w:trHeight w:val="454"/>
        </w:trPr>
        <w:tc>
          <w:tcPr>
            <w:tcW w:w="251" w:type="pct"/>
            <w:vAlign w:val="center"/>
          </w:tcPr>
          <w:p w:rsidR="00137310" w:rsidRPr="0091386B" w:rsidRDefault="00DB7644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08" w:type="pct"/>
            <w:vAlign w:val="center"/>
          </w:tcPr>
          <w:p w:rsidR="00137310" w:rsidRDefault="00DB7644" w:rsidP="00451EBF">
            <w:proofErr w:type="spellStart"/>
            <w:r>
              <w:t>subicere</w:t>
            </w:r>
            <w:proofErr w:type="spellEnd"/>
          </w:p>
        </w:tc>
        <w:tc>
          <w:tcPr>
            <w:tcW w:w="1701" w:type="pct"/>
            <w:vAlign w:val="center"/>
          </w:tcPr>
          <w:p w:rsidR="00137310" w:rsidRPr="00CB4173" w:rsidRDefault="00DB7644" w:rsidP="00451EBF">
            <w:proofErr w:type="spellStart"/>
            <w:r>
              <w:t>subicio</w:t>
            </w:r>
            <w:proofErr w:type="spellEnd"/>
            <w:r>
              <w:t xml:space="preserve">, </w:t>
            </w:r>
            <w:proofErr w:type="spellStart"/>
            <w:r>
              <w:t>subieci</w:t>
            </w:r>
            <w:proofErr w:type="spellEnd"/>
            <w:r>
              <w:t xml:space="preserve">, </w:t>
            </w:r>
            <w:proofErr w:type="spellStart"/>
            <w:r>
              <w:t>subiectum</w:t>
            </w:r>
            <w:proofErr w:type="spellEnd"/>
          </w:p>
        </w:tc>
        <w:tc>
          <w:tcPr>
            <w:tcW w:w="1740" w:type="pct"/>
            <w:vAlign w:val="center"/>
          </w:tcPr>
          <w:p w:rsidR="00DB7644" w:rsidRPr="00F965B2" w:rsidRDefault="00DB7644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 xml:space="preserve">1. darunter legen </w:t>
            </w:r>
          </w:p>
          <w:p w:rsidR="00137310" w:rsidRPr="00F965B2" w:rsidRDefault="00DB7644" w:rsidP="00A37981">
            <w:pPr>
              <w:rPr>
                <w:sz w:val="20"/>
                <w:szCs w:val="20"/>
              </w:rPr>
            </w:pPr>
            <w:r w:rsidRPr="00F965B2">
              <w:rPr>
                <w:sz w:val="20"/>
                <w:szCs w:val="20"/>
              </w:rPr>
              <w:t>2. unterwerfen</w:t>
            </w:r>
          </w:p>
        </w:tc>
      </w:tr>
      <w:tr w:rsidR="00137310" w:rsidTr="00415DD6">
        <w:trPr>
          <w:trHeight w:val="454"/>
        </w:trPr>
        <w:tc>
          <w:tcPr>
            <w:tcW w:w="251" w:type="pct"/>
            <w:vAlign w:val="center"/>
          </w:tcPr>
          <w:p w:rsidR="00137310" w:rsidRPr="0091386B" w:rsidRDefault="0013731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37310" w:rsidRDefault="00DB7644" w:rsidP="00451EBF">
            <w:proofErr w:type="spellStart"/>
            <w:r>
              <w:t>suberbus</w:t>
            </w:r>
            <w:proofErr w:type="spellEnd"/>
          </w:p>
        </w:tc>
        <w:tc>
          <w:tcPr>
            <w:tcW w:w="1701" w:type="pct"/>
            <w:vAlign w:val="center"/>
          </w:tcPr>
          <w:p w:rsidR="00137310" w:rsidRPr="00CB4173" w:rsidRDefault="00DB7644" w:rsidP="00451EBF">
            <w:proofErr w:type="spellStart"/>
            <w:r>
              <w:t>superba</w:t>
            </w:r>
            <w:proofErr w:type="spellEnd"/>
            <w:r>
              <w:t xml:space="preserve">, </w:t>
            </w:r>
            <w:proofErr w:type="spellStart"/>
            <w:r>
              <w:t>superbum</w:t>
            </w:r>
            <w:proofErr w:type="spellEnd"/>
          </w:p>
        </w:tc>
        <w:tc>
          <w:tcPr>
            <w:tcW w:w="1740" w:type="pct"/>
            <w:vAlign w:val="center"/>
          </w:tcPr>
          <w:p w:rsidR="00137310" w:rsidRPr="00451EBF" w:rsidRDefault="00DB7644" w:rsidP="00A37981">
            <w:r>
              <w:t>stolz, überheblich</w:t>
            </w:r>
          </w:p>
        </w:tc>
      </w:tr>
    </w:tbl>
    <w:p w:rsidR="005F20B2" w:rsidRPr="000550CE" w:rsidRDefault="005F20B2">
      <w:pPr>
        <w:rPr>
          <w:sz w:val="2"/>
          <w:szCs w:val="2"/>
        </w:rPr>
      </w:pPr>
    </w:p>
    <w:sectPr w:rsidR="005F20B2" w:rsidRPr="000550CE" w:rsidSect="000550CE"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7F"/>
    <w:rsid w:val="000337AD"/>
    <w:rsid w:val="00035489"/>
    <w:rsid w:val="000550CE"/>
    <w:rsid w:val="0007149B"/>
    <w:rsid w:val="000866BF"/>
    <w:rsid w:val="000E2AC1"/>
    <w:rsid w:val="001025FF"/>
    <w:rsid w:val="00137310"/>
    <w:rsid w:val="001C47E6"/>
    <w:rsid w:val="001D7BDD"/>
    <w:rsid w:val="001F3F11"/>
    <w:rsid w:val="0023399A"/>
    <w:rsid w:val="002506D9"/>
    <w:rsid w:val="00297C96"/>
    <w:rsid w:val="002B4958"/>
    <w:rsid w:val="002C0D43"/>
    <w:rsid w:val="002D421F"/>
    <w:rsid w:val="00333755"/>
    <w:rsid w:val="00334035"/>
    <w:rsid w:val="0033468F"/>
    <w:rsid w:val="00353282"/>
    <w:rsid w:val="00385E09"/>
    <w:rsid w:val="003A6AB2"/>
    <w:rsid w:val="003B40C8"/>
    <w:rsid w:val="003B5D6C"/>
    <w:rsid w:val="003C549B"/>
    <w:rsid w:val="003E3092"/>
    <w:rsid w:val="0040341B"/>
    <w:rsid w:val="00415DD6"/>
    <w:rsid w:val="00451EBF"/>
    <w:rsid w:val="004613FC"/>
    <w:rsid w:val="0048260B"/>
    <w:rsid w:val="004B446A"/>
    <w:rsid w:val="004E4D49"/>
    <w:rsid w:val="0053267F"/>
    <w:rsid w:val="00536E27"/>
    <w:rsid w:val="005674D8"/>
    <w:rsid w:val="00574DAF"/>
    <w:rsid w:val="005755C4"/>
    <w:rsid w:val="00580A94"/>
    <w:rsid w:val="005E0947"/>
    <w:rsid w:val="005F20B2"/>
    <w:rsid w:val="00614D9C"/>
    <w:rsid w:val="006751A5"/>
    <w:rsid w:val="00697872"/>
    <w:rsid w:val="006B0B2C"/>
    <w:rsid w:val="006E7660"/>
    <w:rsid w:val="007429B7"/>
    <w:rsid w:val="00743C25"/>
    <w:rsid w:val="00771247"/>
    <w:rsid w:val="00794B44"/>
    <w:rsid w:val="007A1E65"/>
    <w:rsid w:val="007C1EAC"/>
    <w:rsid w:val="007C41AA"/>
    <w:rsid w:val="008301A9"/>
    <w:rsid w:val="0084286E"/>
    <w:rsid w:val="008614CE"/>
    <w:rsid w:val="008A441D"/>
    <w:rsid w:val="0090150F"/>
    <w:rsid w:val="0091386B"/>
    <w:rsid w:val="009423B8"/>
    <w:rsid w:val="00973E3D"/>
    <w:rsid w:val="009C2B67"/>
    <w:rsid w:val="009D5894"/>
    <w:rsid w:val="009E323C"/>
    <w:rsid w:val="00A00F16"/>
    <w:rsid w:val="00A076E4"/>
    <w:rsid w:val="00A37981"/>
    <w:rsid w:val="00A717C2"/>
    <w:rsid w:val="00A92310"/>
    <w:rsid w:val="00AB169D"/>
    <w:rsid w:val="00B41D42"/>
    <w:rsid w:val="00B45A8F"/>
    <w:rsid w:val="00B530ED"/>
    <w:rsid w:val="00B561B7"/>
    <w:rsid w:val="00BC23FB"/>
    <w:rsid w:val="00BC26BD"/>
    <w:rsid w:val="00BD772E"/>
    <w:rsid w:val="00BE1B81"/>
    <w:rsid w:val="00C42678"/>
    <w:rsid w:val="00C51EA5"/>
    <w:rsid w:val="00C609D3"/>
    <w:rsid w:val="00C6725F"/>
    <w:rsid w:val="00C71BAF"/>
    <w:rsid w:val="00C77D58"/>
    <w:rsid w:val="00CB4173"/>
    <w:rsid w:val="00CB6D80"/>
    <w:rsid w:val="00CB784F"/>
    <w:rsid w:val="00CC1D65"/>
    <w:rsid w:val="00D4771C"/>
    <w:rsid w:val="00DA71C8"/>
    <w:rsid w:val="00DB7644"/>
    <w:rsid w:val="00E264E5"/>
    <w:rsid w:val="00E74ACE"/>
    <w:rsid w:val="00E87DB9"/>
    <w:rsid w:val="00EC6148"/>
    <w:rsid w:val="00EE7A9C"/>
    <w:rsid w:val="00F000B0"/>
    <w:rsid w:val="00F2047A"/>
    <w:rsid w:val="00F6141C"/>
    <w:rsid w:val="00F80216"/>
    <w:rsid w:val="00F85ABB"/>
    <w:rsid w:val="00F965B2"/>
    <w:rsid w:val="00F9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AAAC"/>
  <w15:docId w15:val="{15B2E3C6-6786-4EAB-85F3-7050EA9E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1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rsid w:val="003B40C8"/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267F"/>
    <w:rPr>
      <w:rFonts w:cs="Arial"/>
      <w:szCs w:val="24"/>
    </w:rPr>
  </w:style>
  <w:style w:type="table" w:styleId="Tabellenraster">
    <w:name w:val="Table Grid"/>
    <w:basedOn w:val="NormaleTabelle"/>
    <w:uiPriority w:val="59"/>
    <w:rsid w:val="004B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2022-10-01T09:11:00Z</dcterms:created>
  <dcterms:modified xsi:type="dcterms:W3CDTF">2023-02-18T09:58:00Z</dcterms:modified>
</cp:coreProperties>
</file>